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8B" w:rsidRPr="002608D1" w:rsidRDefault="005C738B" w:rsidP="00260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>У</w:t>
      </w:r>
      <w:r w:rsidR="000C2068"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5C738B" w:rsidRPr="002608D1" w:rsidRDefault="000C2068" w:rsidP="00260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8214B" w:rsidRDefault="0088214B" w:rsidP="00260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738B" w:rsidRPr="002608D1" w:rsidRDefault="005C738B" w:rsidP="00260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>ПРИКАЗ</w:t>
      </w:r>
    </w:p>
    <w:p w:rsidR="0088214B" w:rsidRDefault="0088214B" w:rsidP="002608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738B" w:rsidRPr="002608D1" w:rsidRDefault="005C738B" w:rsidP="002608D1">
      <w:pPr>
        <w:spacing w:after="0"/>
        <w:rPr>
          <w:rFonts w:ascii="Times New Roman" w:hAnsi="Times New Roman"/>
          <w:b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>«_</w:t>
      </w:r>
      <w:r w:rsidR="00F603BC">
        <w:rPr>
          <w:rFonts w:ascii="Times New Roman" w:hAnsi="Times New Roman"/>
          <w:b/>
          <w:sz w:val="28"/>
          <w:szCs w:val="28"/>
        </w:rPr>
        <w:t>22</w:t>
      </w:r>
      <w:r w:rsidRPr="002608D1">
        <w:rPr>
          <w:rFonts w:ascii="Times New Roman" w:hAnsi="Times New Roman"/>
          <w:b/>
          <w:sz w:val="28"/>
          <w:szCs w:val="28"/>
        </w:rPr>
        <w:t>_»__</w:t>
      </w:r>
      <w:r w:rsidR="00F603BC">
        <w:rPr>
          <w:rFonts w:ascii="Times New Roman" w:hAnsi="Times New Roman"/>
          <w:b/>
          <w:sz w:val="28"/>
          <w:szCs w:val="28"/>
        </w:rPr>
        <w:t>10</w:t>
      </w:r>
      <w:r w:rsidRPr="002608D1">
        <w:rPr>
          <w:rFonts w:ascii="Times New Roman" w:hAnsi="Times New Roman"/>
          <w:b/>
          <w:sz w:val="28"/>
          <w:szCs w:val="28"/>
        </w:rPr>
        <w:t>____  201</w:t>
      </w:r>
      <w:r w:rsidR="00233D84" w:rsidRPr="002608D1">
        <w:rPr>
          <w:rFonts w:ascii="Times New Roman" w:hAnsi="Times New Roman"/>
          <w:b/>
          <w:sz w:val="28"/>
          <w:szCs w:val="28"/>
        </w:rPr>
        <w:t>2</w:t>
      </w:r>
      <w:r w:rsidR="00213715">
        <w:rPr>
          <w:rFonts w:ascii="Times New Roman" w:hAnsi="Times New Roman"/>
          <w:b/>
          <w:sz w:val="28"/>
          <w:szCs w:val="28"/>
        </w:rPr>
        <w:t xml:space="preserve"> </w:t>
      </w:r>
      <w:r w:rsidRPr="002608D1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№ </w:t>
      </w:r>
      <w:r w:rsidR="00F603BC">
        <w:rPr>
          <w:rFonts w:ascii="Times New Roman" w:hAnsi="Times New Roman"/>
          <w:b/>
          <w:sz w:val="28"/>
          <w:szCs w:val="28"/>
        </w:rPr>
        <w:t>459</w:t>
      </w:r>
    </w:p>
    <w:p w:rsidR="005C738B" w:rsidRPr="002608D1" w:rsidRDefault="005C738B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5C738B" w:rsidRPr="002608D1" w:rsidRDefault="005C738B" w:rsidP="002608D1">
      <w:pPr>
        <w:spacing w:after="0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 xml:space="preserve">Об утверждении плана работы </w:t>
      </w:r>
      <w:r w:rsidRPr="002608D1">
        <w:rPr>
          <w:rFonts w:ascii="Times New Roman" w:hAnsi="Times New Roman"/>
          <w:sz w:val="28"/>
          <w:szCs w:val="28"/>
        </w:rPr>
        <w:br/>
        <w:t xml:space="preserve">ресурсных   центров  и базовых </w:t>
      </w:r>
      <w:r w:rsidRPr="002608D1">
        <w:rPr>
          <w:rFonts w:ascii="Times New Roman" w:hAnsi="Times New Roman"/>
          <w:sz w:val="28"/>
          <w:szCs w:val="28"/>
        </w:rPr>
        <w:br/>
        <w:t>школ в 201</w:t>
      </w:r>
      <w:r w:rsidR="00233D84" w:rsidRPr="002608D1">
        <w:rPr>
          <w:rFonts w:ascii="Times New Roman" w:hAnsi="Times New Roman"/>
          <w:sz w:val="28"/>
          <w:szCs w:val="28"/>
        </w:rPr>
        <w:t>2</w:t>
      </w:r>
      <w:r w:rsidRPr="002608D1">
        <w:rPr>
          <w:rFonts w:ascii="Times New Roman" w:hAnsi="Times New Roman"/>
          <w:sz w:val="28"/>
          <w:szCs w:val="28"/>
        </w:rPr>
        <w:t>-201</w:t>
      </w:r>
      <w:r w:rsidR="00233D84" w:rsidRPr="002608D1">
        <w:rPr>
          <w:rFonts w:ascii="Times New Roman" w:hAnsi="Times New Roman"/>
          <w:sz w:val="28"/>
          <w:szCs w:val="28"/>
        </w:rPr>
        <w:t>3</w:t>
      </w:r>
      <w:r w:rsidRPr="002608D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C738B" w:rsidRPr="002608D1" w:rsidRDefault="005C738B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 xml:space="preserve">       На основании Постановления администрации </w:t>
      </w:r>
      <w:proofErr w:type="spellStart"/>
      <w:r w:rsidRPr="002608D1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2608D1">
        <w:rPr>
          <w:rFonts w:ascii="Times New Roman" w:hAnsi="Times New Roman"/>
          <w:sz w:val="28"/>
          <w:szCs w:val="28"/>
        </w:rPr>
        <w:t xml:space="preserve"> муниципального района №1628 от 04.06.2009 года «Об определении статуса  «</w:t>
      </w:r>
      <w:proofErr w:type="spellStart"/>
      <w:r w:rsidRPr="002608D1">
        <w:rPr>
          <w:rFonts w:ascii="Times New Roman" w:hAnsi="Times New Roman"/>
          <w:sz w:val="28"/>
          <w:szCs w:val="28"/>
        </w:rPr>
        <w:t>ОУ-ресурсный</w:t>
      </w:r>
      <w:proofErr w:type="spellEnd"/>
      <w:r w:rsidRPr="002608D1">
        <w:rPr>
          <w:rFonts w:ascii="Times New Roman" w:hAnsi="Times New Roman"/>
          <w:sz w:val="28"/>
          <w:szCs w:val="28"/>
        </w:rPr>
        <w:t xml:space="preserve"> центр» и «О</w:t>
      </w:r>
      <w:proofErr w:type="gramStart"/>
      <w:r w:rsidRPr="002608D1">
        <w:rPr>
          <w:rFonts w:ascii="Times New Roman" w:hAnsi="Times New Roman"/>
          <w:sz w:val="28"/>
          <w:szCs w:val="28"/>
        </w:rPr>
        <w:t>У-</w:t>
      </w:r>
      <w:proofErr w:type="gramEnd"/>
      <w:r w:rsidRPr="002608D1">
        <w:rPr>
          <w:rFonts w:ascii="Times New Roman" w:hAnsi="Times New Roman"/>
          <w:sz w:val="28"/>
          <w:szCs w:val="28"/>
        </w:rPr>
        <w:t xml:space="preserve"> базовая школа»  в соответствии с Положением о базовой школе и ресурсном центре</w:t>
      </w: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>ПРИКАЗЫВАЮ:</w:t>
      </w: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>1.</w:t>
      </w:r>
      <w:r w:rsidRPr="002608D1">
        <w:rPr>
          <w:rFonts w:ascii="Times New Roman" w:hAnsi="Times New Roman"/>
          <w:sz w:val="28"/>
          <w:szCs w:val="28"/>
        </w:rPr>
        <w:t>Утвердить план работы ресурсных центров и базовых школ на 201</w:t>
      </w:r>
      <w:r w:rsidR="00233D84" w:rsidRPr="002608D1">
        <w:rPr>
          <w:rFonts w:ascii="Times New Roman" w:hAnsi="Times New Roman"/>
          <w:sz w:val="28"/>
          <w:szCs w:val="28"/>
        </w:rPr>
        <w:t>2</w:t>
      </w:r>
      <w:r w:rsidRPr="002608D1">
        <w:rPr>
          <w:rFonts w:ascii="Times New Roman" w:hAnsi="Times New Roman"/>
          <w:sz w:val="28"/>
          <w:szCs w:val="28"/>
        </w:rPr>
        <w:t>-201</w:t>
      </w:r>
      <w:r w:rsidR="00233D84" w:rsidRPr="002608D1">
        <w:rPr>
          <w:rFonts w:ascii="Times New Roman" w:hAnsi="Times New Roman"/>
          <w:sz w:val="28"/>
          <w:szCs w:val="28"/>
        </w:rPr>
        <w:t>3</w:t>
      </w:r>
      <w:r w:rsidRPr="002608D1">
        <w:rPr>
          <w:rFonts w:ascii="Times New Roman" w:hAnsi="Times New Roman"/>
          <w:sz w:val="28"/>
          <w:szCs w:val="28"/>
        </w:rPr>
        <w:t xml:space="preserve"> учебный год (Приложение</w:t>
      </w:r>
      <w:r w:rsidR="00BA33A4" w:rsidRPr="002608D1">
        <w:rPr>
          <w:rFonts w:ascii="Times New Roman" w:hAnsi="Times New Roman"/>
          <w:sz w:val="28"/>
          <w:szCs w:val="28"/>
        </w:rPr>
        <w:t xml:space="preserve"> № </w:t>
      </w:r>
      <w:r w:rsidRPr="002608D1">
        <w:rPr>
          <w:rFonts w:ascii="Times New Roman" w:hAnsi="Times New Roman"/>
          <w:sz w:val="28"/>
          <w:szCs w:val="28"/>
        </w:rPr>
        <w:t>1).</w:t>
      </w: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>2. Руководителям общеобразовательных учреждений:</w:t>
      </w: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 xml:space="preserve">2.1. В своей деятельности в рамках организации профильного обучения и </w:t>
      </w:r>
      <w:proofErr w:type="spellStart"/>
      <w:r w:rsidRPr="002608D1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2608D1">
        <w:rPr>
          <w:rFonts w:ascii="Times New Roman" w:hAnsi="Times New Roman"/>
          <w:sz w:val="28"/>
          <w:szCs w:val="28"/>
        </w:rPr>
        <w:t xml:space="preserve"> подготовки руководствоваться данным планом работы.</w:t>
      </w: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>2.2. Создать условия  для организации обучения участников образовательного процесса  в рамках сетевого взаимодействия.</w:t>
      </w:r>
    </w:p>
    <w:p w:rsidR="005C738B" w:rsidRPr="002608D1" w:rsidRDefault="005C738B" w:rsidP="002608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>3.</w:t>
      </w:r>
      <w:r w:rsidRPr="00260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08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08D1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</w:t>
      </w:r>
      <w:proofErr w:type="spellStart"/>
      <w:r w:rsidRPr="002608D1">
        <w:rPr>
          <w:rFonts w:ascii="Times New Roman" w:hAnsi="Times New Roman"/>
          <w:sz w:val="28"/>
          <w:szCs w:val="28"/>
        </w:rPr>
        <w:t>В.В.Горбулину</w:t>
      </w:r>
      <w:proofErr w:type="spellEnd"/>
      <w:r w:rsidRPr="002608D1">
        <w:rPr>
          <w:rFonts w:ascii="Times New Roman" w:hAnsi="Times New Roman"/>
          <w:sz w:val="28"/>
          <w:szCs w:val="28"/>
        </w:rPr>
        <w:t>.</w:t>
      </w:r>
    </w:p>
    <w:p w:rsidR="005C738B" w:rsidRPr="002608D1" w:rsidRDefault="005C738B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5C738B" w:rsidRPr="002608D1" w:rsidRDefault="005C738B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5C738B" w:rsidRPr="002608D1" w:rsidRDefault="005C738B" w:rsidP="002608D1">
      <w:pPr>
        <w:spacing w:after="0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    М.В.Левина</w:t>
      </w: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  <w:sectPr w:rsidR="00EA2988" w:rsidRPr="00260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>к приказу №_</w:t>
      </w:r>
      <w:r w:rsidR="00F603BC">
        <w:rPr>
          <w:rFonts w:ascii="Times New Roman" w:hAnsi="Times New Roman"/>
          <w:sz w:val="28"/>
          <w:szCs w:val="28"/>
        </w:rPr>
        <w:t>459</w:t>
      </w:r>
    </w:p>
    <w:p w:rsidR="00EA2988" w:rsidRPr="002608D1" w:rsidRDefault="00EA2988" w:rsidP="00260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>от «_</w:t>
      </w:r>
      <w:r w:rsidR="00F603BC">
        <w:rPr>
          <w:rFonts w:ascii="Times New Roman" w:hAnsi="Times New Roman"/>
          <w:sz w:val="28"/>
          <w:szCs w:val="28"/>
        </w:rPr>
        <w:t>22</w:t>
      </w:r>
      <w:r w:rsidRPr="002608D1">
        <w:rPr>
          <w:rFonts w:ascii="Times New Roman" w:hAnsi="Times New Roman"/>
          <w:sz w:val="28"/>
          <w:szCs w:val="28"/>
        </w:rPr>
        <w:t>__»__</w:t>
      </w:r>
      <w:r w:rsidR="00F603BC">
        <w:rPr>
          <w:rFonts w:ascii="Times New Roman" w:hAnsi="Times New Roman"/>
          <w:sz w:val="28"/>
          <w:szCs w:val="28"/>
        </w:rPr>
        <w:t>10</w:t>
      </w:r>
      <w:r w:rsidRPr="002608D1">
        <w:rPr>
          <w:rFonts w:ascii="Times New Roman" w:hAnsi="Times New Roman"/>
          <w:sz w:val="28"/>
          <w:szCs w:val="28"/>
        </w:rPr>
        <w:t>___201</w:t>
      </w:r>
      <w:r w:rsidR="00EA6EEB" w:rsidRPr="002608D1">
        <w:rPr>
          <w:rFonts w:ascii="Times New Roman" w:hAnsi="Times New Roman"/>
          <w:sz w:val="28"/>
          <w:szCs w:val="28"/>
        </w:rPr>
        <w:t xml:space="preserve">2 </w:t>
      </w:r>
      <w:r w:rsidRPr="002608D1">
        <w:rPr>
          <w:rFonts w:ascii="Times New Roman" w:hAnsi="Times New Roman"/>
          <w:sz w:val="28"/>
          <w:szCs w:val="28"/>
        </w:rPr>
        <w:t>г.</w:t>
      </w: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 xml:space="preserve">             УТВЕРЖДАЮ</w:t>
      </w: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  <w:r w:rsidRPr="002608D1">
        <w:rPr>
          <w:rFonts w:ascii="Times New Roman" w:hAnsi="Times New Roman"/>
          <w:sz w:val="28"/>
          <w:szCs w:val="28"/>
        </w:rPr>
        <w:t>________________М.В.Левина</w:t>
      </w:r>
    </w:p>
    <w:p w:rsidR="00EA2988" w:rsidRPr="002608D1" w:rsidRDefault="00EA2988" w:rsidP="002608D1">
      <w:pPr>
        <w:spacing w:after="0"/>
        <w:rPr>
          <w:rFonts w:ascii="Times New Roman" w:hAnsi="Times New Roman"/>
          <w:sz w:val="28"/>
          <w:szCs w:val="28"/>
        </w:rPr>
      </w:pPr>
    </w:p>
    <w:p w:rsidR="00EA2988" w:rsidRPr="002608D1" w:rsidRDefault="00EA2988" w:rsidP="00260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08D1">
        <w:rPr>
          <w:rFonts w:ascii="Times New Roman" w:hAnsi="Times New Roman"/>
          <w:b/>
          <w:sz w:val="28"/>
          <w:szCs w:val="28"/>
        </w:rPr>
        <w:t xml:space="preserve">План работы ресурсных центров и базовых школ </w:t>
      </w:r>
      <w:proofErr w:type="spellStart"/>
      <w:r w:rsidRPr="002608D1">
        <w:rPr>
          <w:rFonts w:ascii="Times New Roman" w:hAnsi="Times New Roman"/>
          <w:b/>
          <w:sz w:val="28"/>
          <w:szCs w:val="28"/>
        </w:rPr>
        <w:t>Вольского</w:t>
      </w:r>
      <w:proofErr w:type="spellEnd"/>
      <w:r w:rsidRPr="002608D1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5850"/>
        <w:gridCol w:w="1985"/>
        <w:gridCol w:w="2024"/>
        <w:gridCol w:w="2748"/>
        <w:gridCol w:w="1748"/>
      </w:tblGrid>
      <w:tr w:rsidR="00EA2988" w:rsidRPr="0045124E" w:rsidTr="00833E73">
        <w:tc>
          <w:tcPr>
            <w:tcW w:w="637" w:type="dxa"/>
            <w:vAlign w:val="center"/>
          </w:tcPr>
          <w:p w:rsidR="00EA2988" w:rsidRPr="0045124E" w:rsidRDefault="00EA2988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0" w:type="dxa"/>
            <w:vAlign w:val="center"/>
          </w:tcPr>
          <w:p w:rsidR="00EA2988" w:rsidRPr="0045124E" w:rsidRDefault="00EA2988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A2988" w:rsidRPr="0045124E" w:rsidRDefault="00EA2988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24" w:type="dxa"/>
          </w:tcPr>
          <w:p w:rsidR="00EA2988" w:rsidRPr="0045124E" w:rsidRDefault="00EA2988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748" w:type="dxa"/>
            <w:vAlign w:val="center"/>
          </w:tcPr>
          <w:p w:rsidR="00EA2988" w:rsidRPr="0045124E" w:rsidRDefault="00EA2988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8" w:type="dxa"/>
            <w:vAlign w:val="center"/>
          </w:tcPr>
          <w:p w:rsidR="00EA2988" w:rsidRPr="0045124E" w:rsidRDefault="00EA2988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EA2988" w:rsidRPr="0045124E" w:rsidTr="0088214B">
        <w:tc>
          <w:tcPr>
            <w:tcW w:w="14992" w:type="dxa"/>
            <w:gridSpan w:val="6"/>
            <w:shd w:val="clear" w:color="auto" w:fill="C2D69B"/>
            <w:vAlign w:val="center"/>
          </w:tcPr>
          <w:p w:rsidR="00EA2988" w:rsidRPr="0045124E" w:rsidRDefault="00DE001E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Ресурсный центр МОУ «Гимназия г.</w:t>
            </w:r>
            <w:r w:rsidR="00451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Вольска Саратовской области»  </w:t>
            </w:r>
            <w:r w:rsidRPr="0045124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«Создание многоуровневой сетевой </w:t>
            </w:r>
            <w:proofErr w:type="gram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структуры обеспечения методической поддержки процесса информатизации образования</w:t>
            </w:r>
            <w:proofErr w:type="gram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E001E" w:rsidRPr="0045124E" w:rsidTr="00833E73">
        <w:tc>
          <w:tcPr>
            <w:tcW w:w="14992" w:type="dxa"/>
            <w:gridSpan w:val="6"/>
            <w:shd w:val="clear" w:color="auto" w:fill="auto"/>
            <w:vAlign w:val="center"/>
          </w:tcPr>
          <w:p w:rsidR="00DE001E" w:rsidRPr="0045124E" w:rsidRDefault="00DE001E" w:rsidP="00950CED">
            <w:pPr>
              <w:pStyle w:val="a3"/>
              <w:numPr>
                <w:ilvl w:val="0"/>
                <w:numId w:val="15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Информационно-методическая деятельность</w:t>
            </w:r>
          </w:p>
        </w:tc>
      </w:tr>
      <w:tr w:rsidR="003D30C7" w:rsidRPr="0045124E" w:rsidTr="00833E73">
        <w:tc>
          <w:tcPr>
            <w:tcW w:w="637" w:type="dxa"/>
            <w:shd w:val="clear" w:color="auto" w:fill="auto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</w:t>
            </w:r>
          </w:p>
          <w:p w:rsidR="003D30C7" w:rsidRPr="001B28A3" w:rsidRDefault="003D30C7" w:rsidP="003D30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Создание нормативной базы по организации РЦ в 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>. и соответствующих приказов по гимназии</w:t>
            </w:r>
          </w:p>
          <w:p w:rsidR="003D30C7" w:rsidRPr="001B28A3" w:rsidRDefault="003D30C7" w:rsidP="003D30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Планирование работы на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B28A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28A3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3D30C7" w:rsidRPr="001B28A3" w:rsidRDefault="003D30C7" w:rsidP="003D30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по ТБ при работе с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 xml:space="preserve"> техникой</w:t>
            </w:r>
          </w:p>
        </w:tc>
        <w:tc>
          <w:tcPr>
            <w:tcW w:w="1985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color w:val="000000"/>
                <w:sz w:val="24"/>
                <w:szCs w:val="24"/>
              </w:rPr>
              <w:t>учителя, администрация гимназии</w:t>
            </w:r>
          </w:p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</w:t>
            </w:r>
          </w:p>
        </w:tc>
        <w:tc>
          <w:tcPr>
            <w:tcW w:w="1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Информационно-методическая поддержка по актуальным вопросам образования участникам образовательного процесса 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Н.Е., творческая группа РЦ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Обновление сайта РЦ гимназии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2 неделя каждого месяца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Проведение мероприятий по заявкам ОУ по направлению и использованию компьютерных технологий в учебном процессе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1B28A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B28A3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Н.Е.,</w:t>
            </w:r>
          </w:p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Творческая группа РЦ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 о проведенной работе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Плюсы и минусы в работе ресурсного центра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3D30C7" w:rsidRPr="0045124E" w:rsidTr="003D30C7">
        <w:tc>
          <w:tcPr>
            <w:tcW w:w="14992" w:type="dxa"/>
            <w:gridSpan w:val="6"/>
          </w:tcPr>
          <w:p w:rsidR="003D30C7" w:rsidRPr="003D30C7" w:rsidRDefault="003D30C7" w:rsidP="003D30C7">
            <w:pPr>
              <w:numPr>
                <w:ilvl w:val="0"/>
                <w:numId w:val="15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кружки для обучающихся школ округа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Занимательное программирование в среде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год обучения)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Занимательное программирование в среде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год обучения)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14992" w:type="dxa"/>
            <w:gridSpan w:val="6"/>
            <w:shd w:val="clear" w:color="auto" w:fill="auto"/>
          </w:tcPr>
          <w:p w:rsidR="003D30C7" w:rsidRPr="0045124E" w:rsidRDefault="003D30C7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Конкурсы </w:t>
            </w:r>
          </w:p>
        </w:tc>
      </w:tr>
      <w:tr w:rsidR="003D30C7" w:rsidRPr="0045124E" w:rsidTr="00833E73"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«Вначале было слово…»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Чумакова И.В.</w:t>
            </w:r>
          </w:p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3D30C7" w:rsidRPr="0045124E" w:rsidTr="00833E73">
        <w:trPr>
          <w:trHeight w:val="338"/>
        </w:trPr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«Я дружу с компьютером»</w:t>
            </w:r>
          </w:p>
        </w:tc>
        <w:tc>
          <w:tcPr>
            <w:tcW w:w="1985" w:type="dxa"/>
          </w:tcPr>
          <w:p w:rsidR="003D30C7" w:rsidRPr="001B28A3" w:rsidRDefault="003D30C7" w:rsidP="003D30C7">
            <w:pPr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Цурган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48" w:type="dxa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3D30C7" w:rsidRPr="0045124E" w:rsidTr="00833E73">
        <w:trPr>
          <w:trHeight w:val="338"/>
        </w:trPr>
        <w:tc>
          <w:tcPr>
            <w:tcW w:w="637" w:type="dxa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3D30C7" w:rsidRDefault="003D30C7" w:rsidP="003D3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>Сетевой конкурс  по информационным технологиям «Спектр»</w:t>
            </w:r>
          </w:p>
        </w:tc>
        <w:tc>
          <w:tcPr>
            <w:tcW w:w="1985" w:type="dxa"/>
          </w:tcPr>
          <w:p w:rsidR="003D30C7" w:rsidRPr="006160DD" w:rsidRDefault="003D30C7" w:rsidP="003D3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3D30C7" w:rsidRPr="006160DD" w:rsidRDefault="003D30C7" w:rsidP="003D3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3D30C7" w:rsidRPr="006160DD" w:rsidRDefault="003D30C7" w:rsidP="003D3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>Быковченко</w:t>
            </w:r>
            <w:proofErr w:type="spellEnd"/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748" w:type="dxa"/>
          </w:tcPr>
          <w:p w:rsidR="003D30C7" w:rsidRPr="006160DD" w:rsidRDefault="003D30C7" w:rsidP="003D3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Февраль-март </w:t>
            </w:r>
          </w:p>
        </w:tc>
      </w:tr>
      <w:tr w:rsidR="003D30C7" w:rsidRPr="0045124E" w:rsidTr="00833E73">
        <w:tc>
          <w:tcPr>
            <w:tcW w:w="14992" w:type="dxa"/>
            <w:gridSpan w:val="6"/>
            <w:shd w:val="clear" w:color="auto" w:fill="auto"/>
          </w:tcPr>
          <w:p w:rsidR="003D30C7" w:rsidRPr="0045124E" w:rsidRDefault="003D30C7" w:rsidP="00950CED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Дистанционное обучение</w:t>
            </w:r>
          </w:p>
        </w:tc>
      </w:tr>
      <w:tr w:rsidR="003D30C7" w:rsidRPr="0045124E" w:rsidTr="00833E73">
        <w:tc>
          <w:tcPr>
            <w:tcW w:w="637" w:type="dxa"/>
            <w:shd w:val="clear" w:color="auto" w:fill="auto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B28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Adobe</w:t>
            </w:r>
            <w:r w:rsidRPr="001B2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28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Photoshop</w:t>
            </w:r>
            <w:r w:rsidRPr="001B2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обработки семейных фотографий»</w:t>
            </w:r>
          </w:p>
        </w:tc>
        <w:tc>
          <w:tcPr>
            <w:tcW w:w="1985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024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Кириченко Н.Е.</w:t>
            </w:r>
          </w:p>
        </w:tc>
        <w:tc>
          <w:tcPr>
            <w:tcW w:w="1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637" w:type="dxa"/>
            <w:shd w:val="clear" w:color="auto" w:fill="auto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3D30C7" w:rsidRPr="002173B7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Pr="002173B7">
              <w:rPr>
                <w:rFonts w:ascii="Times New Roman" w:hAnsi="Times New Roman"/>
                <w:sz w:val="24"/>
                <w:szCs w:val="24"/>
              </w:rPr>
              <w:t>. Выполнение части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024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 И.В.</w:t>
            </w:r>
          </w:p>
        </w:tc>
        <w:tc>
          <w:tcPr>
            <w:tcW w:w="1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637" w:type="dxa"/>
            <w:shd w:val="clear" w:color="auto" w:fill="auto"/>
          </w:tcPr>
          <w:p w:rsidR="003D30C7" w:rsidRPr="0045124E" w:rsidRDefault="003D30C7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3D30C7" w:rsidRPr="002173B7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B7">
              <w:rPr>
                <w:rFonts w:ascii="Times New Roman" w:hAnsi="Times New Roman"/>
                <w:b/>
                <w:sz w:val="24"/>
                <w:szCs w:val="24"/>
              </w:rPr>
              <w:t>Английский язык.</w:t>
            </w:r>
            <w:r w:rsidRPr="0021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985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024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Е.А.</w:t>
            </w:r>
          </w:p>
        </w:tc>
        <w:tc>
          <w:tcPr>
            <w:tcW w:w="1748" w:type="dxa"/>
            <w:shd w:val="clear" w:color="auto" w:fill="auto"/>
          </w:tcPr>
          <w:p w:rsidR="003D30C7" w:rsidRPr="001B28A3" w:rsidRDefault="003D30C7" w:rsidP="003D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30C7" w:rsidRPr="0045124E" w:rsidTr="00833E73">
        <w:tc>
          <w:tcPr>
            <w:tcW w:w="14992" w:type="dxa"/>
            <w:gridSpan w:val="6"/>
            <w:shd w:val="clear" w:color="auto" w:fill="auto"/>
          </w:tcPr>
          <w:p w:rsidR="003D30C7" w:rsidRPr="0045124E" w:rsidRDefault="003D30C7" w:rsidP="00950CED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Сетевое взаимодействие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1B28A3" w:rsidRDefault="00A3660A" w:rsidP="00A3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A5">
              <w:rPr>
                <w:rFonts w:ascii="Times New Roman" w:hAnsi="Times New Roman"/>
                <w:sz w:val="24"/>
                <w:szCs w:val="24"/>
              </w:rPr>
              <w:t xml:space="preserve"> «Подготовка выпускников к государственной итоговой аттестации по предметам»</w:t>
            </w:r>
          </w:p>
        </w:tc>
        <w:tc>
          <w:tcPr>
            <w:tcW w:w="1985" w:type="dxa"/>
            <w:shd w:val="clear" w:color="auto" w:fill="auto"/>
          </w:tcPr>
          <w:p w:rsidR="00A3660A" w:rsidRPr="001B28A3" w:rsidRDefault="00A3660A" w:rsidP="00A3660A">
            <w:pPr>
              <w:rPr>
                <w:rFonts w:ascii="Times New Roman" w:hAnsi="Times New Roman"/>
                <w:sz w:val="24"/>
                <w:szCs w:val="24"/>
              </w:rPr>
            </w:pPr>
            <w:r w:rsidRPr="00BD0EA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A3660A" w:rsidRPr="001B28A3" w:rsidRDefault="00A3660A" w:rsidP="00A3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 xml:space="preserve">Учителя-предметники, 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Pr="001B28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1B28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2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A3660A" w:rsidRPr="001B28A3" w:rsidRDefault="00A3660A" w:rsidP="00A3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творческая группа РЦ</w:t>
            </w:r>
          </w:p>
        </w:tc>
        <w:tc>
          <w:tcPr>
            <w:tcW w:w="1748" w:type="dxa"/>
            <w:shd w:val="clear" w:color="auto" w:fill="auto"/>
          </w:tcPr>
          <w:p w:rsidR="00A3660A" w:rsidRPr="001B28A3" w:rsidRDefault="00A3660A" w:rsidP="00A3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8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14992" w:type="dxa"/>
            <w:gridSpan w:val="6"/>
            <w:shd w:val="clear" w:color="auto" w:fill="C2D69B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Информационно-методический ресурсный центр МОУ «Лицей </w:t>
            </w:r>
            <w:proofErr w:type="gramStart"/>
            <w:r w:rsidRPr="0045124E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4512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Вольска Саратовской области» </w:t>
            </w: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124E">
              <w:rPr>
                <w:rFonts w:ascii="Times New Roman" w:hAnsi="Times New Roman"/>
                <w:b/>
                <w:i/>
                <w:sz w:val="24"/>
                <w:szCs w:val="24"/>
              </w:rPr>
              <w:t>«Использование научно-исследовательской, опытно-экспериментальной и проектной  деятельности в учебно-воспитательном процессе»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консультаций с педагогами, занимающимися исследовательской и проектной деятельностью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Риттер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Панина Е.Г.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Дистанционное обучение в рамках эксперимента «Введение профильного обучения школьников в дистанционной форме»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Дистанционные курсы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Обучающиеся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Ульихина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Муниципальная школа Лидеров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Творческие занятия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Обучающиеся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Ульихина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Межшкольные курсы по подготовке к ГИА.</w:t>
            </w:r>
          </w:p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Обучающиеся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Шашкина Е.М.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Семинар: «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образование: актуальность проблемы, стратегия развития» (для учителей начальной школы и воспитателей ДОУ)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Педагоги начальной школы ОУ и воспитатели ДОУ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Пядышева С.В.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Семинар: «Проектно-исследовательская деятельность на уроках русского языка, как следствие подготовки к ГИА (для педагогов русского языка и литературы ВМР)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Педагоги русского языка и литературы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Борисова Е.А.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Семинар: «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Занковское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образовательное пространство: первый опыт и проблемы реализации ФГОС НОО»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Педагоги начальной школы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Рябинина С.В.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День информатики.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Игра для 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ОУ ВМР в дистанционном режиме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Учащиеся ОУ ВМР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Ульихина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Круглый стол: «Организация и введение внеурочной деятельности в ОУ в соответствии с требованиями ФГОС основного общего образования»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Ульихина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Семинар: «Формирование УУД на уроках естественнонаучного цикла»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Педагоги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Шипанова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Панина Е.Г.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Межшкольный конкурс проектных работ обучающихся (использование проектной деятельности в неаудиторной занятости учащихся)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Обучающиеся ОУ ВМР 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конференция: «Дистанционное обучение: проблемы, перспективы»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дирек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ОУ ВМР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Ульихина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Игра «Интеллект будущего» для обучающихся 9-10 классов ОУ ВМР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Конкурс-игра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ОУ г. Вольска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Захарова О.В. </w:t>
            </w:r>
          </w:p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Семибратова О.П.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A3660A" w:rsidRPr="0045124E" w:rsidTr="00A873E0">
        <w:trPr>
          <w:trHeight w:val="10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i/>
                <w:sz w:val="24"/>
                <w:szCs w:val="24"/>
              </w:rPr>
              <w:t>Ресурсный центр по изучению ПДД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базе МОУ «Средняя общеобразовательная школа № 3 г. Вольска»</w:t>
            </w:r>
          </w:p>
        </w:tc>
      </w:tr>
      <w:tr w:rsidR="00A3660A" w:rsidRPr="0045124E" w:rsidTr="003C294A">
        <w:trPr>
          <w:trHeight w:val="105"/>
        </w:trPr>
        <w:tc>
          <w:tcPr>
            <w:tcW w:w="637" w:type="dxa"/>
            <w:vMerge w:val="restart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«Правила дорожные знать каждому положено!»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Фомина Н.А.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29.10.12г</w:t>
            </w:r>
          </w:p>
        </w:tc>
      </w:tr>
      <w:tr w:rsidR="00A3660A" w:rsidRPr="0045124E" w:rsidTr="003C294A">
        <w:trPr>
          <w:trHeight w:val="105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еркасское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30.10.12 г.</w:t>
            </w:r>
          </w:p>
        </w:tc>
      </w:tr>
      <w:tr w:rsidR="00A3660A" w:rsidRPr="0045124E" w:rsidTr="003C294A">
        <w:trPr>
          <w:trHeight w:val="105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 СОШ                с. В.Чернавка,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с. Н.Чернавка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1.11.12 г.</w:t>
            </w:r>
          </w:p>
        </w:tc>
      </w:tr>
      <w:tr w:rsidR="00A3660A" w:rsidRPr="0045124E" w:rsidTr="003C294A">
        <w:trPr>
          <w:trHeight w:val="105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   МОУ ООШ 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. Покровка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02.11.12 г.</w:t>
            </w:r>
          </w:p>
        </w:tc>
      </w:tr>
      <w:tr w:rsidR="00A3660A" w:rsidRPr="0045124E" w:rsidTr="003C294A">
        <w:trPr>
          <w:trHeight w:val="105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СОШ № 47 п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енной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9.01.13 г.</w:t>
            </w:r>
          </w:p>
        </w:tc>
      </w:tr>
      <w:tr w:rsidR="00A3660A" w:rsidRPr="0045124E" w:rsidTr="003C294A">
        <w:trPr>
          <w:trHeight w:val="105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СОШ №2 п. Сенной,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10.01.13 г.</w:t>
            </w:r>
          </w:p>
        </w:tc>
      </w:tr>
      <w:tr w:rsidR="00A3660A" w:rsidRPr="0045124E" w:rsidTr="00833E73">
        <w:trPr>
          <w:trHeight w:val="105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ООШ с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лючи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11.01.13 г.</w:t>
            </w:r>
          </w:p>
        </w:tc>
      </w:tr>
      <w:tr w:rsidR="00A3660A" w:rsidRPr="0045124E" w:rsidTr="00833E73">
        <w:tc>
          <w:tcPr>
            <w:tcW w:w="637" w:type="dxa"/>
            <w:vMerge w:val="restart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«Улица полна неожиданностей!»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024" w:type="dxa"/>
          </w:tcPr>
          <w:p w:rsidR="00A3660A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 СОШ с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еркасское,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 СОШ                с. В.Чернавка,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с. Н.Чернавка,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Фомина Н.А.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27.03.13г.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60A" w:rsidRPr="0045124E" w:rsidTr="00C71B0C">
        <w:trPr>
          <w:trHeight w:val="2300"/>
        </w:trPr>
        <w:tc>
          <w:tcPr>
            <w:tcW w:w="6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   МОУ СОШ 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. Покровка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СОШ № 47 п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енной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СОШ №2 п. Сенной,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ООШ с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лючи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Фомина Н.А.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28.03.13г.</w:t>
            </w:r>
          </w:p>
        </w:tc>
      </w:tr>
      <w:tr w:rsidR="00A3660A" w:rsidRPr="0045124E" w:rsidTr="00C71B0C">
        <w:trPr>
          <w:trHeight w:val="293"/>
        </w:trPr>
        <w:tc>
          <w:tcPr>
            <w:tcW w:w="637" w:type="dxa"/>
            <w:vMerge w:val="restart"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Занятие «Правила дорожные знать каждому положено!»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«Гимназия»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Фомина Н.А.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11.10.12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15.11.12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№4</w:t>
            </w: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13.12.12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МОУ СОШ №5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17.01.13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6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14.02.13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ООШ №10,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СОШ №11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14.03.13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МОУ СОШ №17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21.03.13 г.</w:t>
            </w:r>
          </w:p>
        </w:tc>
      </w:tr>
      <w:tr w:rsidR="00A3660A" w:rsidRPr="0045124E" w:rsidTr="00C71B0C">
        <w:trPr>
          <w:trHeight w:val="286"/>
        </w:trPr>
        <w:tc>
          <w:tcPr>
            <w:tcW w:w="6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СОШ № 19</w:t>
            </w:r>
          </w:p>
        </w:tc>
        <w:tc>
          <w:tcPr>
            <w:tcW w:w="274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11.04.13 г.</w:t>
            </w:r>
          </w:p>
        </w:tc>
      </w:tr>
      <w:tr w:rsidR="00A3660A" w:rsidRPr="0045124E" w:rsidTr="00A2493E">
        <w:trPr>
          <w:trHeight w:val="286"/>
        </w:trPr>
        <w:tc>
          <w:tcPr>
            <w:tcW w:w="637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Игра по ПДД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Гимназия, Лицей, СОШ № 3,4,6, 16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МОУ  СОШ № 5,10,11,17,19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Фомина Н.А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25.04.13 г.</w:t>
            </w:r>
          </w:p>
        </w:tc>
      </w:tr>
      <w:tr w:rsidR="00A3660A" w:rsidRPr="0045124E" w:rsidTr="00C71B0C">
        <w:trPr>
          <w:trHeight w:val="110"/>
        </w:trPr>
        <w:tc>
          <w:tcPr>
            <w:tcW w:w="637" w:type="dxa"/>
            <w:vMerge w:val="restart"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«Правила дорожные знать каждому положено!»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МДОУ №1 «Ласточка»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Фомина Н.А.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19.10.12 г.</w:t>
            </w:r>
          </w:p>
        </w:tc>
      </w:tr>
      <w:tr w:rsidR="00A3660A" w:rsidRPr="0045124E" w:rsidTr="00C71B0C">
        <w:trPr>
          <w:trHeight w:val="107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МДОУ № 30 «Сказка»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23.11.12 г.</w:t>
            </w:r>
          </w:p>
        </w:tc>
      </w:tr>
      <w:tr w:rsidR="00A3660A" w:rsidRPr="0045124E" w:rsidTr="00C71B0C">
        <w:trPr>
          <w:trHeight w:val="107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МДОУ № 1 «Ласточка»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21.12.12 г.</w:t>
            </w:r>
          </w:p>
        </w:tc>
      </w:tr>
      <w:tr w:rsidR="00A3660A" w:rsidRPr="0045124E" w:rsidTr="00C71B0C">
        <w:trPr>
          <w:trHeight w:val="107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МДОУ №25 «Теремок»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25.01.13 г.</w:t>
            </w:r>
          </w:p>
        </w:tc>
      </w:tr>
      <w:tr w:rsidR="00A3660A" w:rsidRPr="0045124E" w:rsidTr="00C71B0C">
        <w:trPr>
          <w:trHeight w:val="107"/>
        </w:trPr>
        <w:tc>
          <w:tcPr>
            <w:tcW w:w="637" w:type="dxa"/>
            <w:vMerge/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МДОУ  «Детский сад №5»</w:t>
            </w:r>
          </w:p>
        </w:tc>
        <w:tc>
          <w:tcPr>
            <w:tcW w:w="2748" w:type="dxa"/>
            <w:vMerge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22.02.13 г.</w:t>
            </w:r>
          </w:p>
        </w:tc>
      </w:tr>
      <w:tr w:rsidR="00A3660A" w:rsidRPr="0045124E" w:rsidTr="00C71B0C">
        <w:trPr>
          <w:trHeight w:val="107"/>
        </w:trPr>
        <w:tc>
          <w:tcPr>
            <w:tcW w:w="6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МДОУ № 30 «Сказка»</w:t>
            </w:r>
          </w:p>
        </w:tc>
        <w:tc>
          <w:tcPr>
            <w:tcW w:w="274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15.03.13 г.</w:t>
            </w:r>
          </w:p>
        </w:tc>
      </w:tr>
      <w:tr w:rsidR="00A3660A" w:rsidRPr="0045124E" w:rsidTr="0088214B">
        <w:tc>
          <w:tcPr>
            <w:tcW w:w="14992" w:type="dxa"/>
            <w:gridSpan w:val="6"/>
            <w:shd w:val="clear" w:color="auto" w:fill="C2D69B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Базовая школа МОУ «Средняя общеобразовательная школа №47 п.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Сенной</w:t>
            </w:r>
            <w:proofErr w:type="gramEnd"/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Вольского</w:t>
            </w:r>
            <w:proofErr w:type="spellEnd"/>
            <w:r w:rsidRPr="0045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A3660A" w:rsidRPr="0045124E" w:rsidTr="00833E73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7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выездных консультаций в школы  по вопросам сетевого взаимодействия.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Герасимова Е.М.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Сентябрь 2011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Изучение образовательных запросов обучающихся с целью организации индивидуальных образовательных маршрутов при подготовке к ГИА в базовой школе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Уч-ся 9-11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Герасимова Е.М.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Сентябрь 2011 г.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Экскурсия учащихся и учителей по школе  и в школьный музей.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Уч-ся 9-11 класса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 учителя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Герасимова Е.М.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Сентябрь 2012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- Методическое  сотрудничество учителей по обмену опытом: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«Современный урок  в свете  реализация ФГОС НОО»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Баширова Ф.С.,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Царэлунгэ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Ноябрь 2012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«Современные педагогические технологии»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Единый методический день 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Серпионова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Т.И.    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Декабрь 2012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- открытые уроки учителей экспериментаторов на муниципальном Фестивале опытно-</w:t>
            </w:r>
            <w:r w:rsidRPr="00451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экспериментальных площадок.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lastRenderedPageBreak/>
              <w:t>Открытые уроки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Учителя биологии и </w:t>
            </w:r>
            <w:r w:rsidRPr="0045124E">
              <w:rPr>
                <w:rFonts w:ascii="Times New Roman" w:hAnsi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группа учителей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Декабрь 2012 г.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Роль учителя при интерактивном обучении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Серпионова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Январь 2013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Переход на ФГОС ООО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Сетевой педсовет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Творческая группа учителей,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Герасимова Е.М.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Март 2013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Технологии критического мышления и проектной деятельности на уроках как способы достижения нового качества образования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Панкова И.Н.,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Шадура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Е.Г.,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Серпионова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Апрель 2013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Итоги  сетевого взаимодействия  в 2012-2013 учебном году 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Директора школ округа, зам. директора по УВР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Герасимова Е.М.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Май 2013 г.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bCs/>
                <w:sz w:val="24"/>
                <w:szCs w:val="24"/>
              </w:rPr>
              <w:t>2. Образовательная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Предоставление возможности 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9-11 классов школ округа посещать межшкольные факультативы. Организация подвоза детей.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Факультативы, 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Учащиеся 9-11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Жукова Е.В.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В течение года    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по обществознанию, химии, биологии, математике, физике, информатике, русскому языку с целью подготовки к ГИА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Учащиеся 9-11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Павловская Т.Ю.,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Афанасьева Т.Г.,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Шадура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Е.Г.,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Григорьева В.В.,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Соколова В.С.,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С.А.,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Передумова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Предоставление возможности 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9-11 классов школ округа проведение практикумов по физике, химии, биологии в учебных кабинетах базовой школы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Учащиеся 9-11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Жукова Е.В..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tabs>
                <w:tab w:val="left" w:pos="789"/>
                <w:tab w:val="center" w:pos="174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Приглашение педагогов из школ сети для проведения тематических консультаций для обучающихся 9,11 классов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Педагоги и учащиеся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Жукова Е.В.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tabs>
                <w:tab w:val="left" w:pos="789"/>
                <w:tab w:val="center" w:pos="174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tabs>
                <w:tab w:val="left" w:pos="789"/>
                <w:tab w:val="center" w:pos="1740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bCs/>
                <w:sz w:val="24"/>
                <w:szCs w:val="24"/>
              </w:rPr>
              <w:t>3. Воспитательная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по профориентации учащихся.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Мероприятия по профориентации 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Мартыш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Вязовова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внеурочкой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деятельности в условиях перехода на ФГОС НОО и ФГОС ООО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Мартыш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Октябрь 2012 г.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Совместное проведение спортивно – оздоровительных мероприятий 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Игры, соревнования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Уч-ся, учитель физкультуры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Мартыш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bCs/>
                <w:sz w:val="24"/>
                <w:szCs w:val="24"/>
              </w:rPr>
              <w:t>4. Консультативная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при подготовке к ГИА для обучающихся школ сети.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Консультации,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Учащиеся 9, 11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Вязовова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1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тренингов «Путь к успеху», «Как преодолеть стресс»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Занятия с элементами тренингов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Учащиеся 9 , 11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Вязовова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0A" w:rsidRPr="0045124E" w:rsidTr="0088214B">
        <w:tc>
          <w:tcPr>
            <w:tcW w:w="14992" w:type="dxa"/>
            <w:gridSpan w:val="6"/>
            <w:shd w:val="clear" w:color="auto" w:fill="C2D69B"/>
          </w:tcPr>
          <w:p w:rsidR="00A3660A" w:rsidRPr="0045124E" w:rsidRDefault="00A3660A" w:rsidP="00950CE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Базовая школа МОУ «Средняя общеобразовательная школа  </w:t>
            </w:r>
            <w:proofErr w:type="spell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ерса</w:t>
            </w:r>
            <w:proofErr w:type="spell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Вольского</w:t>
            </w:r>
            <w:proofErr w:type="spell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numPr>
                <w:ilvl w:val="0"/>
                <w:numId w:val="22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  по подготовке к ГИА для обучающихся школ округа учителями-предметниками.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9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по УВР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Чибисова Г.П.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Сентябрь-май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независимого тестирования в рамках подготовки к ГИА  (русский язык, математика).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9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по УВР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Чибисова Г.П.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Декабрь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элективных курсов для обучающихся школ округа в дистанционном режиме.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9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по УВР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Чибисова Г.П.,</w:t>
            </w:r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учителя Краснова Е.А., Токарева Е.В.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Сентябрь-май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Консультации школьников по проведению лабораторных работ на оборудовании </w:t>
            </w:r>
            <w:r w:rsidRPr="0045124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5124E">
              <w:rPr>
                <w:rFonts w:ascii="Times New Roman" w:hAnsi="Times New Roman"/>
                <w:sz w:val="24"/>
                <w:szCs w:val="24"/>
              </w:rPr>
              <w:t>-микро в рамках подготовки к итоговой аттестации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9, 11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Андрианов В.В.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Январь-май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Дистанционные конкурсы, викторины в рамках проведения предметных недель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Конкурсы, викторины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5-11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Декабрь-май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Изучение образовательных потребностей обучающихся, в том числе в профильном обучении (создание базы данных)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uppressAutoHyphens/>
              <w:snapToGrid w:val="0"/>
              <w:spacing w:before="100" w:beforeAutospacing="1"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 Чибисова Г.П., педагог-психолог Головина И.А.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межшкольной научно-практической  конференции «Поиск и творчество»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Учащиеся 5-11, </w:t>
            </w:r>
          </w:p>
          <w:p w:rsidR="00A3660A" w:rsidRPr="0045124E" w:rsidRDefault="00A3660A" w:rsidP="00950CED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1-4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</w:p>
          <w:p w:rsidR="00A3660A" w:rsidRPr="0045124E" w:rsidRDefault="00A3660A" w:rsidP="00950CED">
            <w:pPr>
              <w:spacing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Проведение межшкольной интеллектуальной игры «Эрудит – 2012»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8-9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по ВР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Бутылкина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Май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numPr>
                <w:ilvl w:val="0"/>
                <w:numId w:val="22"/>
              </w:num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Участие педагогов школ округа в работе школьных МО, экспериментальной площадки.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Н.А., рук. ШМО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Тьюторская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помощь учителям школ округа в модернизации учебно-воспитательного процесса (внедрение электронного журнала, дневников учащихся)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Н.А., учитель информатики Андрианов В.В.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Методическая помощь учителям-неспециалистам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Н.А., рук. ШМО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течение года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Единый методический день «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методики обучения – залог успешности учения»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Единый методический день «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подход – основополагающий принцип при переходе на ФГОС»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3660A" w:rsidRPr="0045124E" w:rsidTr="0045124E">
        <w:trPr>
          <w:trHeight w:val="940"/>
        </w:trPr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Муниципальный семинар-практикум «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Предпрофильное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обучение: модели организации, управленческое и методическое сопровождение 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Межшкольная научно-практическая конференция «Современные образовательные технологии и методики»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Учителя-предметники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 xml:space="preserve">Отв. за МР </w:t>
            </w: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numPr>
                <w:ilvl w:val="0"/>
                <w:numId w:val="22"/>
              </w:numPr>
              <w:spacing w:before="100" w:beforeAutospacing="1"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Воспитательная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Конкурс компьютерных рисунков «Мы за здоровый образ жизни»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1-4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по ВР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Бутылкина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Т.В., учитель Токарева Е.В.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октябрь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Конкурс компьютерных презентаций «Мы за здоровый образ жизни»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5-7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по ВР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Бутылкина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Т.В., учитель Андрианов В.В.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октябрь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Презентация школы «Наш профиль обучения» (вые</w:t>
            </w:r>
            <w:proofErr w:type="gramStart"/>
            <w:r w:rsidRPr="0045124E">
              <w:rPr>
                <w:rFonts w:ascii="Times New Roman" w:hAnsi="Times New Roman"/>
                <w:sz w:val="24"/>
                <w:szCs w:val="24"/>
              </w:rPr>
              <w:t>зд в шк</w:t>
            </w:r>
            <w:proofErr w:type="gramEnd"/>
            <w:r w:rsidRPr="0045124E">
              <w:rPr>
                <w:rFonts w:ascii="Times New Roman" w:hAnsi="Times New Roman"/>
                <w:sz w:val="24"/>
                <w:szCs w:val="24"/>
              </w:rPr>
              <w:t>олы округа)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Презентация школы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9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по УВР</w:t>
            </w:r>
          </w:p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Чибисова Г.П.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Март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24E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45124E">
              <w:rPr>
                <w:rFonts w:ascii="Times New Roman" w:hAnsi="Times New Roman"/>
                <w:sz w:val="24"/>
                <w:szCs w:val="24"/>
              </w:rPr>
              <w:t xml:space="preserve"> занятия «Нас ждут экзамены»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Учащиеся 9, 11 классов школ округа, педагог-</w:t>
            </w: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психолог Головина И.А.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по ВР </w:t>
            </w:r>
            <w:proofErr w:type="spellStart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Бутылкина</w:t>
            </w:r>
            <w:proofErr w:type="spellEnd"/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Т.В.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апрель</w:t>
            </w:r>
          </w:p>
        </w:tc>
      </w:tr>
      <w:tr w:rsidR="00A3660A" w:rsidRPr="0045124E" w:rsidTr="00950CED">
        <w:tc>
          <w:tcPr>
            <w:tcW w:w="14992" w:type="dxa"/>
            <w:gridSpan w:val="6"/>
            <w:shd w:val="clear" w:color="auto" w:fill="auto"/>
          </w:tcPr>
          <w:p w:rsidR="00A3660A" w:rsidRPr="0045124E" w:rsidRDefault="00A3660A" w:rsidP="00950CED">
            <w:pPr>
              <w:numPr>
                <w:ilvl w:val="0"/>
                <w:numId w:val="22"/>
              </w:num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Организационная деятельность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 базовой школы со школами округа.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Руководители школ округа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Директор Рыбакова Л.Ю.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Сентябрь</w:t>
            </w:r>
          </w:p>
        </w:tc>
      </w:tr>
      <w:tr w:rsidR="00A3660A" w:rsidRPr="0045124E" w:rsidTr="00833E73">
        <w:tc>
          <w:tcPr>
            <w:tcW w:w="637" w:type="dxa"/>
            <w:shd w:val="clear" w:color="auto" w:fill="auto"/>
          </w:tcPr>
          <w:p w:rsidR="00A3660A" w:rsidRPr="0045124E" w:rsidRDefault="00A3660A" w:rsidP="00950CED">
            <w:pPr>
              <w:pStyle w:val="a3"/>
              <w:numPr>
                <w:ilvl w:val="0"/>
                <w:numId w:val="2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Круглый стол «Итоги работы базовой школы в 2012-2013 учебном году. Перспективы развития»</w:t>
            </w:r>
          </w:p>
        </w:tc>
        <w:tc>
          <w:tcPr>
            <w:tcW w:w="1985" w:type="dxa"/>
            <w:shd w:val="clear" w:color="auto" w:fill="auto"/>
          </w:tcPr>
          <w:p w:rsidR="00A3660A" w:rsidRPr="0045124E" w:rsidRDefault="00A3660A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Руководители ОУ сети</w:t>
            </w:r>
          </w:p>
        </w:tc>
        <w:tc>
          <w:tcPr>
            <w:tcW w:w="2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Директор Рыбакова Л.Ю.</w:t>
            </w:r>
          </w:p>
        </w:tc>
        <w:tc>
          <w:tcPr>
            <w:tcW w:w="1748" w:type="dxa"/>
            <w:shd w:val="clear" w:color="auto" w:fill="auto"/>
          </w:tcPr>
          <w:p w:rsidR="00A3660A" w:rsidRPr="0045124E" w:rsidRDefault="00A3660A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май</w:t>
            </w:r>
          </w:p>
        </w:tc>
      </w:tr>
      <w:tr w:rsidR="0040000F" w:rsidRPr="0045124E" w:rsidTr="0040000F">
        <w:tc>
          <w:tcPr>
            <w:tcW w:w="14992" w:type="dxa"/>
            <w:gridSpan w:val="6"/>
            <w:shd w:val="clear" w:color="auto" w:fill="C2D69B" w:themeFill="accent3" w:themeFillTint="99"/>
          </w:tcPr>
          <w:p w:rsidR="0040000F" w:rsidRPr="0045124E" w:rsidRDefault="0040000F" w:rsidP="0040000F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Базовая школа МОУ «Средняя общеобразовательная школа  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Черкасское</w:t>
            </w:r>
            <w:proofErr w:type="gram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>Вольского</w:t>
            </w:r>
            <w:proofErr w:type="spellEnd"/>
            <w:r w:rsidRPr="0045124E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40000F" w:rsidRPr="0045124E" w:rsidTr="0040000F">
        <w:tc>
          <w:tcPr>
            <w:tcW w:w="14992" w:type="dxa"/>
            <w:gridSpan w:val="6"/>
            <w:shd w:val="clear" w:color="auto" w:fill="auto"/>
          </w:tcPr>
          <w:p w:rsidR="0040000F" w:rsidRPr="0040000F" w:rsidRDefault="0040000F" w:rsidP="0040000F">
            <w:pPr>
              <w:pStyle w:val="a3"/>
              <w:numPr>
                <w:ilvl w:val="0"/>
                <w:numId w:val="25"/>
              </w:num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0000F">
              <w:rPr>
                <w:rFonts w:ascii="Times New Roman" w:hAnsi="Times New Roman"/>
                <w:b/>
                <w:bCs/>
                <w:color w:val="000000"/>
              </w:rPr>
              <w:t>Организационно-методическая деятельность</w:t>
            </w:r>
          </w:p>
        </w:tc>
      </w:tr>
      <w:tr w:rsidR="0040000F" w:rsidRPr="0045124E" w:rsidTr="00833E73">
        <w:tc>
          <w:tcPr>
            <w:tcW w:w="637" w:type="dxa"/>
            <w:shd w:val="clear" w:color="auto" w:fill="auto"/>
          </w:tcPr>
          <w:p w:rsidR="0040000F" w:rsidRPr="0045124E" w:rsidRDefault="0040000F" w:rsidP="0040000F">
            <w:pPr>
              <w:pStyle w:val="a3"/>
              <w:numPr>
                <w:ilvl w:val="0"/>
                <w:numId w:val="2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40000F" w:rsidRPr="0017606B" w:rsidRDefault="0040000F" w:rsidP="0040000F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</w:rPr>
              <w:t>Круглый стол директоров школ образовательного округа «Работа базовой школы в образовательном округе</w:t>
            </w:r>
            <w:r>
              <w:rPr>
                <w:rFonts w:ascii="Times New Roman" w:hAnsi="Times New Roman"/>
              </w:rPr>
              <w:t xml:space="preserve"> в 2012/2013 учебном году. Организация работы базовой школы  по дистанционному обучению</w:t>
            </w:r>
            <w:r w:rsidRPr="0017606B">
              <w:rPr>
                <w:rFonts w:ascii="Times New Roman" w:hAnsi="Times New Roman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40000F" w:rsidRPr="0045124E" w:rsidRDefault="0040000F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40000F" w:rsidRPr="0045124E" w:rsidRDefault="0040000F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Директора школ </w:t>
            </w:r>
            <w:r w:rsidR="000E3E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округа</w:t>
            </w:r>
          </w:p>
        </w:tc>
        <w:tc>
          <w:tcPr>
            <w:tcW w:w="2748" w:type="dxa"/>
            <w:shd w:val="clear" w:color="auto" w:fill="auto"/>
          </w:tcPr>
          <w:p w:rsidR="0040000F" w:rsidRPr="0017606B" w:rsidRDefault="0040000F" w:rsidP="0040000F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Мочалова И.Л.</w:t>
            </w:r>
            <w:r>
              <w:rPr>
                <w:rFonts w:ascii="Times New Roman" w:hAnsi="Times New Roman"/>
                <w:color w:val="000000"/>
              </w:rPr>
              <w:t>, директор школы</w:t>
            </w:r>
          </w:p>
        </w:tc>
        <w:tc>
          <w:tcPr>
            <w:tcW w:w="1748" w:type="dxa"/>
            <w:shd w:val="clear" w:color="auto" w:fill="auto"/>
          </w:tcPr>
          <w:p w:rsidR="0040000F" w:rsidRPr="0017606B" w:rsidRDefault="0040000F" w:rsidP="0040000F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40000F" w:rsidRPr="0045124E" w:rsidTr="00833E73">
        <w:tc>
          <w:tcPr>
            <w:tcW w:w="637" w:type="dxa"/>
            <w:shd w:val="clear" w:color="auto" w:fill="auto"/>
          </w:tcPr>
          <w:p w:rsidR="0040000F" w:rsidRPr="0045124E" w:rsidRDefault="0040000F" w:rsidP="0040000F">
            <w:pPr>
              <w:pStyle w:val="a3"/>
              <w:numPr>
                <w:ilvl w:val="0"/>
                <w:numId w:val="2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Организовать работу межшкольных методических объединений учителей русского языка,  физико-математического, естественно-географического</w:t>
            </w:r>
            <w:r>
              <w:rPr>
                <w:rFonts w:ascii="Times New Roman" w:hAnsi="Times New Roman"/>
                <w:color w:val="000000"/>
              </w:rPr>
              <w:t xml:space="preserve"> цикла</w:t>
            </w:r>
          </w:p>
        </w:tc>
        <w:tc>
          <w:tcPr>
            <w:tcW w:w="1985" w:type="dxa"/>
            <w:shd w:val="clear" w:color="auto" w:fill="auto"/>
          </w:tcPr>
          <w:p w:rsidR="0040000F" w:rsidRPr="0045124E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2024" w:type="dxa"/>
          </w:tcPr>
          <w:p w:rsidR="0040000F" w:rsidRPr="0045124E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И.В.;  руководители ШМО</w:t>
            </w:r>
          </w:p>
        </w:tc>
        <w:tc>
          <w:tcPr>
            <w:tcW w:w="1748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40000F" w:rsidRPr="0045124E" w:rsidTr="00833E73">
        <w:tc>
          <w:tcPr>
            <w:tcW w:w="637" w:type="dxa"/>
            <w:shd w:val="clear" w:color="auto" w:fill="auto"/>
          </w:tcPr>
          <w:p w:rsidR="0040000F" w:rsidRPr="0045124E" w:rsidRDefault="0040000F" w:rsidP="0040000F">
            <w:pPr>
              <w:pStyle w:val="a3"/>
              <w:numPr>
                <w:ilvl w:val="0"/>
                <w:numId w:val="2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40000F" w:rsidRDefault="0040000F" w:rsidP="004000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7F9">
              <w:rPr>
                <w:rFonts w:ascii="Times New Roman" w:hAnsi="Times New Roman"/>
                <w:sz w:val="24"/>
                <w:szCs w:val="24"/>
              </w:rPr>
              <w:t xml:space="preserve">Участие учителей школ округа в методическом месячнике  на базе базовой школы </w:t>
            </w:r>
            <w:r w:rsidRPr="009E50F7">
              <w:rPr>
                <w:rFonts w:ascii="Times New Roman" w:hAnsi="Times New Roman"/>
                <w:sz w:val="24"/>
                <w:szCs w:val="24"/>
              </w:rPr>
              <w:t>«Проектирование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0F7">
              <w:rPr>
                <w:rFonts w:ascii="Times New Roman" w:hAnsi="Times New Roman"/>
                <w:sz w:val="24"/>
                <w:szCs w:val="24"/>
              </w:rPr>
              <w:t xml:space="preserve">на основе системно </w:t>
            </w:r>
            <w:proofErr w:type="spellStart"/>
            <w:r w:rsidRPr="009E50F7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9E50F7">
              <w:rPr>
                <w:rFonts w:ascii="Times New Roman" w:hAnsi="Times New Roman"/>
                <w:sz w:val="24"/>
                <w:szCs w:val="24"/>
              </w:rPr>
              <w:t xml:space="preserve"> подхода </w:t>
            </w:r>
          </w:p>
          <w:p w:rsidR="0040000F" w:rsidRPr="009E50F7" w:rsidRDefault="0040000F" w:rsidP="004000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0F7">
              <w:rPr>
                <w:rFonts w:ascii="Times New Roman" w:hAnsi="Times New Roman"/>
                <w:sz w:val="24"/>
                <w:szCs w:val="24"/>
              </w:rPr>
              <w:t>в 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0000F" w:rsidRPr="0045124E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месячник</w:t>
            </w:r>
          </w:p>
        </w:tc>
        <w:tc>
          <w:tcPr>
            <w:tcW w:w="2024" w:type="dxa"/>
          </w:tcPr>
          <w:p w:rsidR="0040000F" w:rsidRPr="0045124E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40000F" w:rsidRPr="0017606B" w:rsidRDefault="0040000F" w:rsidP="0040000F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  <w:r>
              <w:rPr>
                <w:rFonts w:ascii="Times New Roman" w:hAnsi="Times New Roman"/>
                <w:color w:val="000000"/>
              </w:rPr>
              <w:t>руководители МО</w:t>
            </w:r>
          </w:p>
        </w:tc>
        <w:tc>
          <w:tcPr>
            <w:tcW w:w="1748" w:type="dxa"/>
            <w:shd w:val="clear" w:color="auto" w:fill="auto"/>
          </w:tcPr>
          <w:p w:rsidR="0040000F" w:rsidRPr="0017606B" w:rsidRDefault="0040000F" w:rsidP="0040000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40000F" w:rsidRPr="0017606B" w:rsidRDefault="0040000F" w:rsidP="0040000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0000F" w:rsidRPr="0045124E" w:rsidTr="00833E73">
        <w:tc>
          <w:tcPr>
            <w:tcW w:w="637" w:type="dxa"/>
            <w:shd w:val="clear" w:color="auto" w:fill="auto"/>
          </w:tcPr>
          <w:p w:rsidR="0040000F" w:rsidRPr="0045124E" w:rsidRDefault="0040000F" w:rsidP="0040000F">
            <w:pPr>
              <w:pStyle w:val="a3"/>
              <w:numPr>
                <w:ilvl w:val="0"/>
                <w:numId w:val="2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Организовать работу учителей по созданию публикаций на школьном сайте</w:t>
            </w:r>
          </w:p>
        </w:tc>
        <w:tc>
          <w:tcPr>
            <w:tcW w:w="1985" w:type="dxa"/>
            <w:shd w:val="clear" w:color="auto" w:fill="auto"/>
          </w:tcPr>
          <w:p w:rsidR="0040000F" w:rsidRPr="0045124E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2024" w:type="dxa"/>
          </w:tcPr>
          <w:p w:rsidR="0040000F" w:rsidRPr="0045124E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Педагоги-предметники школ округа</w:t>
            </w:r>
          </w:p>
        </w:tc>
        <w:tc>
          <w:tcPr>
            <w:tcW w:w="2748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И.В.,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Осышный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А.П.</w:t>
            </w:r>
          </w:p>
        </w:tc>
        <w:tc>
          <w:tcPr>
            <w:tcW w:w="1748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40000F" w:rsidRPr="0045124E" w:rsidTr="00833E73">
        <w:tc>
          <w:tcPr>
            <w:tcW w:w="637" w:type="dxa"/>
            <w:shd w:val="clear" w:color="auto" w:fill="auto"/>
          </w:tcPr>
          <w:p w:rsidR="0040000F" w:rsidRPr="0045124E" w:rsidRDefault="0040000F" w:rsidP="0040000F">
            <w:pPr>
              <w:pStyle w:val="a3"/>
              <w:numPr>
                <w:ilvl w:val="0"/>
                <w:numId w:val="26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Проведение семинара для заместителей директоров школ образовательного округа </w:t>
            </w:r>
            <w:r w:rsidRPr="00223C01">
              <w:rPr>
                <w:rFonts w:ascii="Times New Roman" w:hAnsi="Times New Roman"/>
                <w:b/>
              </w:rPr>
              <w:t>«</w:t>
            </w:r>
            <w:r>
              <w:rPr>
                <w:rStyle w:val="a4"/>
                <w:rFonts w:ascii="Times New Roman" w:hAnsi="Times New Roman"/>
                <w:iCs/>
                <w:sz w:val="24"/>
                <w:szCs w:val="24"/>
              </w:rPr>
              <w:t>Рабочая программа учителя</w:t>
            </w:r>
            <w:r w:rsidRPr="00223C01">
              <w:rPr>
                <w:rStyle w:val="a4"/>
                <w:rFonts w:ascii="Times New Roman" w:hAnsi="Times New Roman"/>
                <w:iCs/>
                <w:sz w:val="24"/>
                <w:szCs w:val="24"/>
              </w:rPr>
              <w:t>: анализ, советы, рекомендации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40000F" w:rsidRPr="0045124E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24" w:type="dxa"/>
          </w:tcPr>
          <w:p w:rsidR="0040000F" w:rsidRPr="0045124E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Заместители директора по УВР школ округа</w:t>
            </w:r>
          </w:p>
        </w:tc>
        <w:tc>
          <w:tcPr>
            <w:tcW w:w="2748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И.В., учитель начальных классов </w:t>
            </w:r>
            <w:r>
              <w:rPr>
                <w:rFonts w:ascii="Times New Roman" w:hAnsi="Times New Roman"/>
                <w:color w:val="000000"/>
              </w:rPr>
              <w:t>Козлова Н.Ю.</w:t>
            </w:r>
          </w:p>
        </w:tc>
        <w:tc>
          <w:tcPr>
            <w:tcW w:w="1748" w:type="dxa"/>
            <w:shd w:val="clear" w:color="auto" w:fill="auto"/>
          </w:tcPr>
          <w:p w:rsidR="0040000F" w:rsidRPr="0017606B" w:rsidRDefault="0040000F" w:rsidP="0040000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</w:tr>
      <w:tr w:rsidR="000E3E95" w:rsidRPr="0045124E" w:rsidTr="008D2E2E">
        <w:tc>
          <w:tcPr>
            <w:tcW w:w="14992" w:type="dxa"/>
            <w:gridSpan w:val="6"/>
            <w:shd w:val="clear" w:color="auto" w:fill="auto"/>
          </w:tcPr>
          <w:p w:rsidR="000E3E95" w:rsidRDefault="000E3E95" w:rsidP="000E3E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b/>
                <w:bCs/>
                <w:color w:val="000000"/>
              </w:rPr>
              <w:t>II.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7606B">
              <w:rPr>
                <w:rFonts w:ascii="Times New Roman" w:hAnsi="Times New Roman"/>
                <w:b/>
                <w:bCs/>
                <w:color w:val="000000"/>
              </w:rPr>
              <w:t>Информационно - аналитическая деятельность</w:t>
            </w:r>
          </w:p>
        </w:tc>
      </w:tr>
      <w:tr w:rsidR="000E3E95" w:rsidRPr="0045124E" w:rsidTr="00833E73">
        <w:tc>
          <w:tcPr>
            <w:tcW w:w="637" w:type="dxa"/>
            <w:shd w:val="clear" w:color="auto" w:fill="auto"/>
          </w:tcPr>
          <w:p w:rsidR="000E3E95" w:rsidRPr="0045124E" w:rsidRDefault="000E3E95" w:rsidP="000E3E95">
            <w:pPr>
              <w:pStyle w:val="a3"/>
              <w:numPr>
                <w:ilvl w:val="0"/>
                <w:numId w:val="27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0E3E95" w:rsidRPr="0017606B" w:rsidRDefault="000E3E95" w:rsidP="008D2E2E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</w:rPr>
              <w:t>Предварительный сбор информации о количественном составе 9 классов школ образовательного округа</w:t>
            </w:r>
          </w:p>
        </w:tc>
        <w:tc>
          <w:tcPr>
            <w:tcW w:w="1985" w:type="dxa"/>
            <w:shd w:val="clear" w:color="auto" w:fill="auto"/>
          </w:tcPr>
          <w:p w:rsidR="000E3E95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E3E95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9-х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0E3E95" w:rsidRPr="0017606B" w:rsidRDefault="000E3E9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</w:p>
        </w:tc>
        <w:tc>
          <w:tcPr>
            <w:tcW w:w="1748" w:type="dxa"/>
            <w:shd w:val="clear" w:color="auto" w:fill="auto"/>
          </w:tcPr>
          <w:p w:rsidR="000E3E95" w:rsidRPr="0017606B" w:rsidRDefault="000E3E95" w:rsidP="000E3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0E3E95" w:rsidRPr="0045124E" w:rsidTr="00833E73">
        <w:tc>
          <w:tcPr>
            <w:tcW w:w="637" w:type="dxa"/>
            <w:shd w:val="clear" w:color="auto" w:fill="auto"/>
          </w:tcPr>
          <w:p w:rsidR="000E3E95" w:rsidRPr="0045124E" w:rsidRDefault="000E3E95" w:rsidP="000E3E95">
            <w:pPr>
              <w:pStyle w:val="a3"/>
              <w:numPr>
                <w:ilvl w:val="0"/>
                <w:numId w:val="27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0E3E95" w:rsidRPr="0017606B" w:rsidRDefault="000E3E9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Организовать диагностическую деятельность с педагогами: диагност</w:t>
            </w:r>
            <w:r>
              <w:rPr>
                <w:rFonts w:ascii="Times New Roman" w:hAnsi="Times New Roman"/>
                <w:color w:val="000000"/>
              </w:rPr>
              <w:t xml:space="preserve">ика потребностей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педкадров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17606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E3E95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024" w:type="dxa"/>
          </w:tcPr>
          <w:p w:rsidR="000E3E95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 школ округа</w:t>
            </w:r>
          </w:p>
        </w:tc>
        <w:tc>
          <w:tcPr>
            <w:tcW w:w="2748" w:type="dxa"/>
            <w:shd w:val="clear" w:color="auto" w:fill="auto"/>
          </w:tcPr>
          <w:p w:rsidR="000E3E95" w:rsidRPr="0017606B" w:rsidRDefault="000E3E9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Серова Е.А., школьный психолог</w:t>
            </w:r>
          </w:p>
        </w:tc>
        <w:tc>
          <w:tcPr>
            <w:tcW w:w="1748" w:type="dxa"/>
            <w:shd w:val="clear" w:color="auto" w:fill="auto"/>
          </w:tcPr>
          <w:p w:rsidR="000E3E95" w:rsidRPr="0017606B" w:rsidRDefault="000E3E9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0E3E95" w:rsidRPr="0017606B" w:rsidRDefault="000E3E95" w:rsidP="008D2E2E">
            <w:pPr>
              <w:spacing w:after="240"/>
              <w:rPr>
                <w:rFonts w:ascii="Times New Roman" w:hAnsi="Times New Roman"/>
                <w:color w:val="000000"/>
              </w:rPr>
            </w:pPr>
          </w:p>
        </w:tc>
      </w:tr>
      <w:tr w:rsidR="000E3E95" w:rsidRPr="0045124E" w:rsidTr="00833E73">
        <w:tc>
          <w:tcPr>
            <w:tcW w:w="637" w:type="dxa"/>
            <w:shd w:val="clear" w:color="auto" w:fill="auto"/>
          </w:tcPr>
          <w:p w:rsidR="000E3E95" w:rsidRPr="0045124E" w:rsidRDefault="000E3E95" w:rsidP="000E3E95">
            <w:pPr>
              <w:pStyle w:val="a3"/>
              <w:numPr>
                <w:ilvl w:val="0"/>
                <w:numId w:val="27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0E3E95" w:rsidRPr="0017606B" w:rsidRDefault="000E3E95" w:rsidP="008D2E2E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</w:rPr>
              <w:t>Изучен</w:t>
            </w:r>
            <w:r>
              <w:rPr>
                <w:rFonts w:ascii="Times New Roman" w:hAnsi="Times New Roman"/>
              </w:rPr>
              <w:t>ие образовательных потребностей</w:t>
            </w:r>
            <w:r w:rsidRPr="0017606B">
              <w:rPr>
                <w:rFonts w:ascii="Times New Roman" w:hAnsi="Times New Roman"/>
              </w:rPr>
              <w:t xml:space="preserve">, в том числе в профильном обучении </w:t>
            </w:r>
          </w:p>
        </w:tc>
        <w:tc>
          <w:tcPr>
            <w:tcW w:w="1985" w:type="dxa"/>
            <w:shd w:val="clear" w:color="auto" w:fill="auto"/>
          </w:tcPr>
          <w:p w:rsidR="000E3E95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024" w:type="dxa"/>
          </w:tcPr>
          <w:p w:rsidR="000E3E95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9-х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0E3E95" w:rsidRPr="0017606B" w:rsidRDefault="000E3E9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И.В., Серова Е.А., школьный психолог</w:t>
            </w:r>
          </w:p>
        </w:tc>
        <w:tc>
          <w:tcPr>
            <w:tcW w:w="1748" w:type="dxa"/>
            <w:shd w:val="clear" w:color="auto" w:fill="auto"/>
          </w:tcPr>
          <w:p w:rsidR="000E3E95" w:rsidRPr="0017606B" w:rsidRDefault="000E3E95" w:rsidP="000E3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7606B">
              <w:rPr>
                <w:rFonts w:ascii="Times New Roman" w:hAnsi="Times New Roman"/>
              </w:rPr>
              <w:t xml:space="preserve">евраль </w:t>
            </w:r>
          </w:p>
        </w:tc>
      </w:tr>
      <w:tr w:rsidR="000E3E95" w:rsidRPr="0045124E" w:rsidTr="00833E73">
        <w:tc>
          <w:tcPr>
            <w:tcW w:w="637" w:type="dxa"/>
            <w:shd w:val="clear" w:color="auto" w:fill="auto"/>
          </w:tcPr>
          <w:p w:rsidR="000E3E95" w:rsidRPr="0045124E" w:rsidRDefault="000E3E95" w:rsidP="000E3E95">
            <w:pPr>
              <w:pStyle w:val="a3"/>
              <w:numPr>
                <w:ilvl w:val="0"/>
                <w:numId w:val="27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0E3E95" w:rsidRPr="0017606B" w:rsidRDefault="000E3E9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r w:rsidRPr="0017606B">
              <w:rPr>
                <w:rFonts w:ascii="Times New Roman" w:hAnsi="Times New Roman"/>
              </w:rPr>
              <w:t xml:space="preserve"> банка информации по системе </w:t>
            </w:r>
            <w:proofErr w:type="spellStart"/>
            <w:r w:rsidRPr="0017606B">
              <w:rPr>
                <w:rFonts w:ascii="Times New Roman" w:hAnsi="Times New Roman"/>
              </w:rPr>
              <w:t>предпрофильной</w:t>
            </w:r>
            <w:proofErr w:type="spellEnd"/>
            <w:r w:rsidRPr="0017606B">
              <w:rPr>
                <w:rFonts w:ascii="Times New Roman" w:hAnsi="Times New Roman"/>
              </w:rPr>
              <w:t xml:space="preserve"> подготовки и профильного обучения</w:t>
            </w:r>
          </w:p>
        </w:tc>
        <w:tc>
          <w:tcPr>
            <w:tcW w:w="1985" w:type="dxa"/>
            <w:shd w:val="clear" w:color="auto" w:fill="auto"/>
          </w:tcPr>
          <w:p w:rsidR="000E3E95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  <w:tc>
          <w:tcPr>
            <w:tcW w:w="2024" w:type="dxa"/>
          </w:tcPr>
          <w:p w:rsidR="000E3E95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0E3E95" w:rsidRPr="0017606B" w:rsidRDefault="000E3E95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</w:p>
        </w:tc>
        <w:tc>
          <w:tcPr>
            <w:tcW w:w="1748" w:type="dxa"/>
            <w:shd w:val="clear" w:color="auto" w:fill="auto"/>
          </w:tcPr>
          <w:p w:rsidR="000E3E95" w:rsidRPr="0017606B" w:rsidRDefault="000E3E95" w:rsidP="008D2E2E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</w:rPr>
              <w:t>Январь – август</w:t>
            </w:r>
          </w:p>
        </w:tc>
      </w:tr>
      <w:tr w:rsidR="000E3E95" w:rsidRPr="0045124E" w:rsidTr="00833E73">
        <w:tc>
          <w:tcPr>
            <w:tcW w:w="637" w:type="dxa"/>
            <w:shd w:val="clear" w:color="auto" w:fill="auto"/>
          </w:tcPr>
          <w:p w:rsidR="000E3E95" w:rsidRPr="0045124E" w:rsidRDefault="000E3E95" w:rsidP="000E3E95">
            <w:pPr>
              <w:pStyle w:val="a3"/>
              <w:numPr>
                <w:ilvl w:val="0"/>
                <w:numId w:val="27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0E3E95" w:rsidRPr="0017606B" w:rsidRDefault="000E3E95" w:rsidP="008D2E2E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предметных и ориентационных курсов для учащихся 9-го класса в рамках организации </w:t>
            </w:r>
            <w:proofErr w:type="spellStart"/>
            <w:r w:rsidRPr="0017606B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176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подготовки, элективных учебных предметов для учащихся 10 кл.,11кл., родителей.</w:t>
            </w:r>
          </w:p>
        </w:tc>
        <w:tc>
          <w:tcPr>
            <w:tcW w:w="1985" w:type="dxa"/>
            <w:shd w:val="clear" w:color="auto" w:fill="auto"/>
          </w:tcPr>
          <w:p w:rsidR="000E3E95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024" w:type="dxa"/>
          </w:tcPr>
          <w:p w:rsidR="000E3E95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9, 10, 11-х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0E3E95" w:rsidRPr="0017606B" w:rsidRDefault="000E3E95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И.В., учителя-предметники</w:t>
            </w:r>
          </w:p>
        </w:tc>
        <w:tc>
          <w:tcPr>
            <w:tcW w:w="1748" w:type="dxa"/>
            <w:shd w:val="clear" w:color="auto" w:fill="auto"/>
          </w:tcPr>
          <w:p w:rsidR="000E3E95" w:rsidRPr="0017606B" w:rsidRDefault="000E3E95" w:rsidP="000E3E95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</w:rPr>
              <w:t>сентябрь</w:t>
            </w:r>
          </w:p>
        </w:tc>
      </w:tr>
      <w:tr w:rsidR="000E3E95" w:rsidRPr="0045124E" w:rsidTr="00833E73">
        <w:tc>
          <w:tcPr>
            <w:tcW w:w="637" w:type="dxa"/>
            <w:shd w:val="clear" w:color="auto" w:fill="auto"/>
          </w:tcPr>
          <w:p w:rsidR="000E3E95" w:rsidRPr="0045124E" w:rsidRDefault="000E3E95" w:rsidP="000E3E95">
            <w:pPr>
              <w:pStyle w:val="a3"/>
              <w:numPr>
                <w:ilvl w:val="0"/>
                <w:numId w:val="27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0E3E95" w:rsidRPr="000D000C" w:rsidRDefault="000E3E95" w:rsidP="008D2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семинар</w:t>
            </w:r>
            <w:r w:rsidRPr="000D000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E3E95" w:rsidRPr="000E3E95" w:rsidRDefault="000E3E95" w:rsidP="008D2E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E95">
              <w:rPr>
                <w:rFonts w:ascii="Times New Roman" w:hAnsi="Times New Roman"/>
                <w:b/>
                <w:bCs/>
                <w:iCs/>
                <w:color w:val="333333"/>
              </w:rPr>
              <w:t>"Новые образовательные стандарты: первые итоги, творческие поиски, методические находки"</w:t>
            </w:r>
          </w:p>
          <w:p w:rsidR="000E3E95" w:rsidRPr="0017606B" w:rsidRDefault="000E3E95" w:rsidP="008D2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3E95" w:rsidRDefault="000E3E9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24" w:type="dxa"/>
          </w:tcPr>
          <w:p w:rsidR="000E3E95" w:rsidRDefault="000E3E95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 школ округа</w:t>
            </w:r>
          </w:p>
        </w:tc>
        <w:tc>
          <w:tcPr>
            <w:tcW w:w="2748" w:type="dxa"/>
            <w:shd w:val="clear" w:color="auto" w:fill="auto"/>
          </w:tcPr>
          <w:p w:rsidR="000E3E95" w:rsidRDefault="000E3E95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</w:p>
          <w:p w:rsidR="000E3E95" w:rsidRPr="0017606B" w:rsidRDefault="000E3E95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Саткулова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Г.Г.</w:t>
            </w:r>
            <w:r w:rsidRPr="0017606B"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w="1748" w:type="dxa"/>
            <w:shd w:val="clear" w:color="auto" w:fill="auto"/>
          </w:tcPr>
          <w:p w:rsidR="000E3E95" w:rsidRPr="0017606B" w:rsidRDefault="000E3E95" w:rsidP="008D2E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E3E95" w:rsidRPr="0045124E" w:rsidTr="008D2E2E">
        <w:tc>
          <w:tcPr>
            <w:tcW w:w="14992" w:type="dxa"/>
            <w:gridSpan w:val="6"/>
            <w:shd w:val="clear" w:color="auto" w:fill="auto"/>
          </w:tcPr>
          <w:p w:rsidR="000E3E95" w:rsidRDefault="00E40856" w:rsidP="00E40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6B">
              <w:rPr>
                <w:rFonts w:ascii="Times New Roman" w:hAnsi="Times New Roman"/>
                <w:b/>
                <w:bCs/>
                <w:color w:val="000000"/>
              </w:rPr>
              <w:t>III. Консультационная деятельность</w:t>
            </w:r>
          </w:p>
        </w:tc>
      </w:tr>
      <w:tr w:rsidR="00E40856" w:rsidRPr="0045124E" w:rsidTr="00833E73">
        <w:tc>
          <w:tcPr>
            <w:tcW w:w="637" w:type="dxa"/>
            <w:shd w:val="clear" w:color="auto" w:fill="auto"/>
          </w:tcPr>
          <w:p w:rsidR="00E40856" w:rsidRPr="0045124E" w:rsidRDefault="00E40856" w:rsidP="000E3E95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E40856" w:rsidRPr="003271D2" w:rsidRDefault="00E40856" w:rsidP="008D2E2E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</w:rPr>
              <w:t>Семинар для  заместителей директоров по учебно-воспитательной работе «Проблемы подготовки и проведения ГИА»</w:t>
            </w:r>
          </w:p>
        </w:tc>
        <w:tc>
          <w:tcPr>
            <w:tcW w:w="1985" w:type="dxa"/>
            <w:shd w:val="clear" w:color="auto" w:fill="auto"/>
          </w:tcPr>
          <w:p w:rsidR="00E40856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24" w:type="dxa"/>
          </w:tcPr>
          <w:p w:rsidR="00E40856" w:rsidRDefault="008D2E2E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Заместители директора по УВР школ округа</w:t>
            </w:r>
          </w:p>
        </w:tc>
        <w:tc>
          <w:tcPr>
            <w:tcW w:w="2748" w:type="dxa"/>
            <w:shd w:val="clear" w:color="auto" w:fill="auto"/>
          </w:tcPr>
          <w:p w:rsidR="00E40856" w:rsidRPr="0017606B" w:rsidRDefault="00E40856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</w:p>
          <w:p w:rsidR="00E40856" w:rsidRPr="0017606B" w:rsidRDefault="00E40856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Руководители ШМО</w:t>
            </w:r>
          </w:p>
        </w:tc>
        <w:tc>
          <w:tcPr>
            <w:tcW w:w="1748" w:type="dxa"/>
            <w:shd w:val="clear" w:color="auto" w:fill="auto"/>
          </w:tcPr>
          <w:p w:rsidR="00E40856" w:rsidRPr="0017606B" w:rsidRDefault="00E40856" w:rsidP="008D2E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</w:tr>
      <w:tr w:rsidR="00E40856" w:rsidRPr="0045124E" w:rsidTr="00833E73">
        <w:tc>
          <w:tcPr>
            <w:tcW w:w="637" w:type="dxa"/>
            <w:shd w:val="clear" w:color="auto" w:fill="auto"/>
          </w:tcPr>
          <w:p w:rsidR="00E40856" w:rsidRPr="0045124E" w:rsidRDefault="00E40856" w:rsidP="000E3E95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E40856" w:rsidRPr="0017606B" w:rsidRDefault="00E40856" w:rsidP="008D2E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7606B">
              <w:rPr>
                <w:rFonts w:ascii="Times New Roman" w:hAnsi="Times New Roman"/>
                <w:sz w:val="24"/>
                <w:szCs w:val="24"/>
              </w:rPr>
              <w:t xml:space="preserve"> педагогических чтений по теме «Ресурсы современного урока»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40856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2024" w:type="dxa"/>
          </w:tcPr>
          <w:p w:rsidR="00E40856" w:rsidRDefault="008D2E2E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 школ округа</w:t>
            </w:r>
          </w:p>
        </w:tc>
        <w:tc>
          <w:tcPr>
            <w:tcW w:w="2748" w:type="dxa"/>
            <w:shd w:val="clear" w:color="auto" w:fill="auto"/>
          </w:tcPr>
          <w:p w:rsidR="00E40856" w:rsidRPr="0017606B" w:rsidRDefault="00E40856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И.В.,</w:t>
            </w:r>
          </w:p>
        </w:tc>
        <w:tc>
          <w:tcPr>
            <w:tcW w:w="1748" w:type="dxa"/>
            <w:shd w:val="clear" w:color="auto" w:fill="auto"/>
          </w:tcPr>
          <w:p w:rsidR="00E40856" w:rsidRPr="0017606B" w:rsidRDefault="00E40856" w:rsidP="008D2E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E40856" w:rsidRPr="0045124E" w:rsidTr="00833E73">
        <w:tc>
          <w:tcPr>
            <w:tcW w:w="637" w:type="dxa"/>
            <w:shd w:val="clear" w:color="auto" w:fill="auto"/>
          </w:tcPr>
          <w:p w:rsidR="00E40856" w:rsidRPr="0045124E" w:rsidRDefault="00E40856" w:rsidP="000E3E95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E40856" w:rsidRPr="0017606B" w:rsidRDefault="00E40856" w:rsidP="00E408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736FF">
              <w:rPr>
                <w:rFonts w:ascii="Times New Roman" w:hAnsi="Times New Roman"/>
                <w:sz w:val="24"/>
                <w:szCs w:val="24"/>
              </w:rPr>
              <w:t xml:space="preserve">Консультирование представителей школ по вопросам организации </w:t>
            </w:r>
            <w:proofErr w:type="spellStart"/>
            <w:r w:rsidRPr="00F736FF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F736FF"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40856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E40856" w:rsidRDefault="008D2E2E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Педагоги и обучающиеся  9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E40856" w:rsidRPr="0017606B" w:rsidRDefault="00E40856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</w:p>
        </w:tc>
        <w:tc>
          <w:tcPr>
            <w:tcW w:w="1748" w:type="dxa"/>
            <w:shd w:val="clear" w:color="auto" w:fill="auto"/>
          </w:tcPr>
          <w:p w:rsidR="00E40856" w:rsidRPr="0017606B" w:rsidRDefault="00E40856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E40856" w:rsidRPr="0045124E" w:rsidTr="00833E73">
        <w:tc>
          <w:tcPr>
            <w:tcW w:w="637" w:type="dxa"/>
            <w:shd w:val="clear" w:color="auto" w:fill="auto"/>
          </w:tcPr>
          <w:p w:rsidR="00E40856" w:rsidRPr="0045124E" w:rsidRDefault="00E40856" w:rsidP="000E3E95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E40856" w:rsidRPr="0017606B" w:rsidRDefault="00E40856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</w:rPr>
              <w:t>Консультации и занятия психолога в психологическом пункте школы.</w:t>
            </w:r>
          </w:p>
        </w:tc>
        <w:tc>
          <w:tcPr>
            <w:tcW w:w="1985" w:type="dxa"/>
            <w:shd w:val="clear" w:color="auto" w:fill="auto"/>
          </w:tcPr>
          <w:p w:rsidR="00E40856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8D2E2E" w:rsidRDefault="008D2E2E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 (по запросу)</w:t>
            </w:r>
          </w:p>
        </w:tc>
        <w:tc>
          <w:tcPr>
            <w:tcW w:w="2748" w:type="dxa"/>
            <w:shd w:val="clear" w:color="auto" w:fill="auto"/>
          </w:tcPr>
          <w:p w:rsidR="00E40856" w:rsidRPr="0017606B" w:rsidRDefault="00E40856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</w:t>
            </w:r>
          </w:p>
        </w:tc>
        <w:tc>
          <w:tcPr>
            <w:tcW w:w="1748" w:type="dxa"/>
            <w:shd w:val="clear" w:color="auto" w:fill="auto"/>
          </w:tcPr>
          <w:p w:rsidR="00E40856" w:rsidRPr="0017606B" w:rsidRDefault="00E40856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В течение года</w:t>
            </w:r>
          </w:p>
        </w:tc>
      </w:tr>
      <w:tr w:rsidR="008D2E2E" w:rsidRPr="0045124E" w:rsidTr="008D2E2E">
        <w:tc>
          <w:tcPr>
            <w:tcW w:w="14992" w:type="dxa"/>
            <w:gridSpan w:val="6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b/>
                <w:bCs/>
                <w:color w:val="000000"/>
              </w:rPr>
              <w:t>IV. Образовательная деятельность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Предоставление возможности 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обучающимся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>    9-11 классов образовательного округа посещать  элективные курсы на базе школы.</w:t>
            </w:r>
          </w:p>
        </w:tc>
        <w:tc>
          <w:tcPr>
            <w:tcW w:w="1985" w:type="dxa"/>
            <w:shd w:val="clear" w:color="auto" w:fill="auto"/>
          </w:tcPr>
          <w:p w:rsidR="008D2E2E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024" w:type="dxa"/>
          </w:tcPr>
          <w:p w:rsidR="008D2E2E" w:rsidRDefault="008D2E2E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9-11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Директор школы Мочалова И.Л.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17606B" w:rsidRDefault="008D2E2E" w:rsidP="008D2E2E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</w:rPr>
              <w:t xml:space="preserve">Мониторинг образовательных запросов учащихся 9 – </w:t>
            </w:r>
            <w:proofErr w:type="spellStart"/>
            <w:r w:rsidRPr="0017606B">
              <w:rPr>
                <w:rFonts w:ascii="Times New Roman" w:hAnsi="Times New Roman"/>
              </w:rPr>
              <w:t>х</w:t>
            </w:r>
            <w:proofErr w:type="spellEnd"/>
            <w:r w:rsidRPr="0017606B">
              <w:rPr>
                <w:rFonts w:ascii="Times New Roman" w:hAnsi="Times New Roman"/>
              </w:rPr>
              <w:t xml:space="preserve"> классов и их готовности к выбору профиля</w:t>
            </w:r>
          </w:p>
        </w:tc>
        <w:tc>
          <w:tcPr>
            <w:tcW w:w="1985" w:type="dxa"/>
            <w:shd w:val="clear" w:color="auto" w:fill="auto"/>
          </w:tcPr>
          <w:p w:rsidR="008D2E2E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24" w:type="dxa"/>
          </w:tcPr>
          <w:p w:rsidR="008D2E2E" w:rsidRDefault="008D2E2E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9-х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Педагог-психолог Серова Е.А.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jc w:val="center"/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</w:rPr>
              <w:t xml:space="preserve">Февраль – апрель 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17606B" w:rsidRDefault="008D2E2E" w:rsidP="008D2E2E">
            <w:pPr>
              <w:spacing w:line="238" w:lineRule="atLeast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</w:rPr>
              <w:t>Мастер-классы для учащихся 11-х классов по подготовке к ЕГЭ</w:t>
            </w:r>
          </w:p>
        </w:tc>
        <w:tc>
          <w:tcPr>
            <w:tcW w:w="1985" w:type="dxa"/>
            <w:shd w:val="clear" w:color="auto" w:fill="auto"/>
          </w:tcPr>
          <w:p w:rsidR="008D2E2E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2024" w:type="dxa"/>
          </w:tcPr>
          <w:p w:rsidR="008D2E2E" w:rsidRDefault="008D2E2E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11-х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Лысов А.А., Папина Е.Ю.,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Недерова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И.В., Викулова Н.А.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Горбункова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Л.А.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Организация консультаций для обучающихся сельских школ учителями-предметниками.</w:t>
            </w:r>
          </w:p>
        </w:tc>
        <w:tc>
          <w:tcPr>
            <w:tcW w:w="1985" w:type="dxa"/>
            <w:shd w:val="clear" w:color="auto" w:fill="auto"/>
          </w:tcPr>
          <w:p w:rsidR="008D2E2E" w:rsidRDefault="008D2E2E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24" w:type="dxa"/>
          </w:tcPr>
          <w:p w:rsidR="008D2E2E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9, 11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Учителя-предметники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4E5144" w:rsidRDefault="008D2E2E" w:rsidP="008D2E2E">
            <w:pPr>
              <w:rPr>
                <w:rFonts w:ascii="Times New Roman" w:hAnsi="Times New Roman"/>
              </w:rPr>
            </w:pPr>
            <w:r w:rsidRPr="004E5144">
              <w:rPr>
                <w:rFonts w:ascii="Times New Roman" w:hAnsi="Times New Roman"/>
              </w:rPr>
              <w:t xml:space="preserve">Работа обучающихся школ образовательного округа в кабинете химии и биологии с </w:t>
            </w:r>
            <w:proofErr w:type="spellStart"/>
            <w:r w:rsidRPr="004E5144">
              <w:rPr>
                <w:rFonts w:ascii="Times New Roman" w:hAnsi="Times New Roman"/>
              </w:rPr>
              <w:t>микролабораториями</w:t>
            </w:r>
            <w:proofErr w:type="spellEnd"/>
            <w:r>
              <w:rPr>
                <w:rFonts w:ascii="Times New Roman" w:hAnsi="Times New Roman"/>
              </w:rPr>
              <w:t xml:space="preserve"> (практикум)</w:t>
            </w:r>
          </w:p>
        </w:tc>
        <w:tc>
          <w:tcPr>
            <w:tcW w:w="1985" w:type="dxa"/>
            <w:shd w:val="clear" w:color="auto" w:fill="auto"/>
          </w:tcPr>
          <w:p w:rsidR="008D2E2E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2024" w:type="dxa"/>
          </w:tcPr>
          <w:p w:rsidR="008D2E2E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4E5144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4E5144">
              <w:rPr>
                <w:rFonts w:ascii="Times New Roman" w:hAnsi="Times New Roman"/>
                <w:color w:val="000000"/>
              </w:rPr>
              <w:t>Гобункова</w:t>
            </w:r>
            <w:proofErr w:type="spellEnd"/>
            <w:r w:rsidRPr="004E5144">
              <w:rPr>
                <w:rFonts w:ascii="Times New Roman" w:hAnsi="Times New Roman"/>
                <w:color w:val="000000"/>
              </w:rPr>
              <w:t xml:space="preserve"> Л.А., </w:t>
            </w:r>
            <w:proofErr w:type="spellStart"/>
            <w:r w:rsidRPr="004E5144">
              <w:rPr>
                <w:rFonts w:ascii="Times New Roman" w:hAnsi="Times New Roman"/>
                <w:color w:val="000000"/>
              </w:rPr>
              <w:t>Не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4E5144">
              <w:rPr>
                <w:rFonts w:ascii="Times New Roman" w:hAnsi="Times New Roman"/>
                <w:color w:val="000000"/>
              </w:rPr>
              <w:t>ерова</w:t>
            </w:r>
            <w:proofErr w:type="spellEnd"/>
            <w:r w:rsidRPr="004E5144">
              <w:rPr>
                <w:rFonts w:ascii="Times New Roman" w:hAnsi="Times New Roman"/>
                <w:color w:val="000000"/>
              </w:rPr>
              <w:t xml:space="preserve"> И.В.</w:t>
            </w:r>
          </w:p>
        </w:tc>
        <w:tc>
          <w:tcPr>
            <w:tcW w:w="1748" w:type="dxa"/>
            <w:shd w:val="clear" w:color="auto" w:fill="auto"/>
          </w:tcPr>
          <w:p w:rsidR="008D2E2E" w:rsidRPr="004E5144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4E5144">
              <w:rPr>
                <w:rFonts w:ascii="Times New Roman" w:hAnsi="Times New Roman"/>
                <w:color w:val="000000"/>
              </w:rPr>
              <w:t>по графику</w:t>
            </w:r>
          </w:p>
        </w:tc>
      </w:tr>
      <w:tr w:rsidR="00110AB5" w:rsidRPr="0045124E" w:rsidTr="00833E73">
        <w:tc>
          <w:tcPr>
            <w:tcW w:w="637" w:type="dxa"/>
            <w:shd w:val="clear" w:color="auto" w:fill="auto"/>
          </w:tcPr>
          <w:p w:rsidR="00110AB5" w:rsidRPr="0045124E" w:rsidRDefault="00110AB5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110AB5" w:rsidRPr="004E5144" w:rsidRDefault="00110AB5" w:rsidP="008D2E2E">
            <w:pPr>
              <w:rPr>
                <w:rFonts w:ascii="Times New Roman" w:hAnsi="Times New Roman"/>
              </w:rPr>
            </w:pPr>
            <w:r w:rsidRPr="004E5144">
              <w:rPr>
                <w:rFonts w:ascii="Times New Roman" w:hAnsi="Times New Roman"/>
              </w:rPr>
              <w:t xml:space="preserve">Работа обучающихся школ образовательного округа в кабинете физики с </w:t>
            </w:r>
            <w:proofErr w:type="spellStart"/>
            <w:r w:rsidRPr="004E5144">
              <w:rPr>
                <w:rFonts w:ascii="Times New Roman" w:hAnsi="Times New Roman"/>
              </w:rPr>
              <w:t>микролабораториями</w:t>
            </w:r>
            <w:proofErr w:type="spellEnd"/>
            <w:r>
              <w:rPr>
                <w:rFonts w:ascii="Times New Roman" w:hAnsi="Times New Roman"/>
              </w:rPr>
              <w:t xml:space="preserve"> (практикум)</w:t>
            </w:r>
          </w:p>
        </w:tc>
        <w:tc>
          <w:tcPr>
            <w:tcW w:w="1985" w:type="dxa"/>
            <w:shd w:val="clear" w:color="auto" w:fill="auto"/>
          </w:tcPr>
          <w:p w:rsidR="00110AB5" w:rsidRDefault="00110AB5" w:rsidP="00FA16D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2024" w:type="dxa"/>
          </w:tcPr>
          <w:p w:rsidR="00110AB5" w:rsidRDefault="00110AB5" w:rsidP="00FA16DC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110AB5" w:rsidRPr="004E5144" w:rsidRDefault="00110AB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4E5144">
              <w:rPr>
                <w:rFonts w:ascii="Times New Roman" w:hAnsi="Times New Roman"/>
                <w:color w:val="000000"/>
              </w:rPr>
              <w:t>Лысов А.А.</w:t>
            </w:r>
          </w:p>
        </w:tc>
        <w:tc>
          <w:tcPr>
            <w:tcW w:w="1748" w:type="dxa"/>
            <w:shd w:val="clear" w:color="auto" w:fill="auto"/>
          </w:tcPr>
          <w:p w:rsidR="00110AB5" w:rsidRPr="004E5144" w:rsidRDefault="00110AB5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4E5144">
              <w:rPr>
                <w:rFonts w:ascii="Times New Roman" w:hAnsi="Times New Roman"/>
                <w:color w:val="000000"/>
              </w:rPr>
              <w:t>по графику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Default="008D2E2E" w:rsidP="008D2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Психолого-педагогического сопровождения: </w:t>
            </w:r>
          </w:p>
          <w:p w:rsidR="008D2E2E" w:rsidRPr="000D000C" w:rsidRDefault="008D2E2E" w:rsidP="008D2E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D0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Психологические тренинги по профориентации</w:t>
            </w:r>
          </w:p>
          <w:p w:rsidR="008D2E2E" w:rsidRPr="0017606B" w:rsidRDefault="008D2E2E" w:rsidP="008D2E2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0D0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Мотивы выбора профессии, ценностные ориентации</w:t>
            </w:r>
          </w:p>
        </w:tc>
        <w:tc>
          <w:tcPr>
            <w:tcW w:w="1985" w:type="dxa"/>
            <w:shd w:val="clear" w:color="auto" w:fill="auto"/>
          </w:tcPr>
          <w:p w:rsidR="008D2E2E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тренинги</w:t>
            </w:r>
          </w:p>
        </w:tc>
        <w:tc>
          <w:tcPr>
            <w:tcW w:w="2024" w:type="dxa"/>
          </w:tcPr>
          <w:p w:rsidR="008D2E2E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 9-х классов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Психолог, Серова Е.А.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Проведение Дня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профориентационных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услуг</w:t>
            </w:r>
          </w:p>
        </w:tc>
        <w:tc>
          <w:tcPr>
            <w:tcW w:w="1985" w:type="dxa"/>
            <w:shd w:val="clear" w:color="auto" w:fill="auto"/>
          </w:tcPr>
          <w:p w:rsidR="008D2E2E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Занятие, анкетирование</w:t>
            </w:r>
          </w:p>
        </w:tc>
        <w:tc>
          <w:tcPr>
            <w:tcW w:w="2024" w:type="dxa"/>
          </w:tcPr>
          <w:p w:rsidR="008D2E2E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9-х классов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Серова Е.А.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базы данных одаренных детей</w:t>
            </w:r>
          </w:p>
        </w:tc>
        <w:tc>
          <w:tcPr>
            <w:tcW w:w="1985" w:type="dxa"/>
            <w:shd w:val="clear" w:color="auto" w:fill="auto"/>
          </w:tcPr>
          <w:p w:rsidR="008D2E2E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2024" w:type="dxa"/>
          </w:tcPr>
          <w:p w:rsidR="008D2E2E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Руководитель научного общества «Созвездие» Папина Е.Ю.</w:t>
            </w:r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Сентябрь, 2012 </w:t>
            </w:r>
            <w:r w:rsidRPr="0017606B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8D2E2E" w:rsidRPr="0045124E" w:rsidTr="00833E73">
        <w:tc>
          <w:tcPr>
            <w:tcW w:w="637" w:type="dxa"/>
            <w:shd w:val="clear" w:color="auto" w:fill="auto"/>
          </w:tcPr>
          <w:p w:rsidR="008D2E2E" w:rsidRPr="0045124E" w:rsidRDefault="008D2E2E" w:rsidP="008D2E2E">
            <w:pPr>
              <w:pStyle w:val="a3"/>
              <w:numPr>
                <w:ilvl w:val="0"/>
                <w:numId w:val="29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8D2E2E" w:rsidRPr="007F5F4F" w:rsidRDefault="008D2E2E" w:rsidP="008D2E2E">
            <w:pPr>
              <w:rPr>
                <w:rFonts w:ascii="Times New Roman" w:hAnsi="Times New Roman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Проведение </w:t>
            </w:r>
            <w:r w:rsidRPr="0017606B">
              <w:rPr>
                <w:rFonts w:ascii="Times New Roman" w:hAnsi="Times New Roman"/>
              </w:rPr>
              <w:t>общешкольной научно-практической конференции</w:t>
            </w:r>
            <w:r>
              <w:rPr>
                <w:rFonts w:ascii="Times New Roman" w:hAnsi="Times New Roman"/>
              </w:rPr>
              <w:t xml:space="preserve"> учащихся «Путь в науку</w:t>
            </w:r>
            <w:r w:rsidRPr="0017606B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985" w:type="dxa"/>
            <w:shd w:val="clear" w:color="auto" w:fill="auto"/>
          </w:tcPr>
          <w:p w:rsidR="008D2E2E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24" w:type="dxa"/>
          </w:tcPr>
          <w:p w:rsidR="008D2E2E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8D2E2E" w:rsidRPr="007F5F4F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Руководитель научного общества «Созвездие» Папина Е.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Ю</w:t>
            </w:r>
            <w:proofErr w:type="gramEnd"/>
          </w:p>
        </w:tc>
        <w:tc>
          <w:tcPr>
            <w:tcW w:w="1748" w:type="dxa"/>
            <w:shd w:val="clear" w:color="auto" w:fill="auto"/>
          </w:tcPr>
          <w:p w:rsidR="008D2E2E" w:rsidRPr="0017606B" w:rsidRDefault="008D2E2E" w:rsidP="008D2E2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Ноябрь,2012</w:t>
            </w:r>
            <w:r w:rsidRPr="0017606B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110AB5" w:rsidRPr="0045124E" w:rsidTr="00FA16DC">
        <w:tc>
          <w:tcPr>
            <w:tcW w:w="14992" w:type="dxa"/>
            <w:gridSpan w:val="6"/>
            <w:shd w:val="clear" w:color="auto" w:fill="auto"/>
          </w:tcPr>
          <w:p w:rsidR="00110AB5" w:rsidRDefault="00110AB5" w:rsidP="00110A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b/>
                <w:bCs/>
                <w:color w:val="000000"/>
              </w:rPr>
              <w:t>V. Воспитательная деятельность</w:t>
            </w:r>
          </w:p>
        </w:tc>
      </w:tr>
      <w:tr w:rsidR="00110AB5" w:rsidRPr="0045124E" w:rsidTr="00833E73">
        <w:tc>
          <w:tcPr>
            <w:tcW w:w="637" w:type="dxa"/>
            <w:shd w:val="clear" w:color="auto" w:fill="auto"/>
          </w:tcPr>
          <w:p w:rsidR="00110AB5" w:rsidRPr="0045124E" w:rsidRDefault="00110AB5" w:rsidP="00110AB5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Организация совместных праздников, встреч, вечеров.</w:t>
            </w:r>
          </w:p>
        </w:tc>
        <w:tc>
          <w:tcPr>
            <w:tcW w:w="1985" w:type="dxa"/>
            <w:shd w:val="clear" w:color="auto" w:fill="auto"/>
          </w:tcPr>
          <w:p w:rsidR="00110AB5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24" w:type="dxa"/>
          </w:tcPr>
          <w:p w:rsidR="00110AB5" w:rsidRDefault="00110AB5" w:rsidP="008D2E2E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Саткулова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Г.Г.</w:t>
            </w:r>
          </w:p>
        </w:tc>
        <w:tc>
          <w:tcPr>
            <w:tcW w:w="1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110AB5" w:rsidRPr="0045124E" w:rsidTr="00833E73">
        <w:tc>
          <w:tcPr>
            <w:tcW w:w="637" w:type="dxa"/>
            <w:shd w:val="clear" w:color="auto" w:fill="auto"/>
          </w:tcPr>
          <w:p w:rsidR="00110AB5" w:rsidRPr="0045124E" w:rsidRDefault="00110AB5" w:rsidP="00110AB5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110AB5" w:rsidRPr="007F5F4F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социальных проектов «Доброе дело»</w:t>
            </w:r>
          </w:p>
        </w:tc>
        <w:tc>
          <w:tcPr>
            <w:tcW w:w="1985" w:type="dxa"/>
            <w:shd w:val="clear" w:color="auto" w:fill="auto"/>
          </w:tcPr>
          <w:p w:rsidR="00110AB5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024" w:type="dxa"/>
          </w:tcPr>
          <w:p w:rsidR="00110AB5" w:rsidRDefault="00110AB5">
            <w:r w:rsidRPr="008C6A0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17606B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17606B">
              <w:rPr>
                <w:rFonts w:ascii="Times New Roman" w:hAnsi="Times New Roman"/>
                <w:color w:val="000000"/>
              </w:rPr>
              <w:t xml:space="preserve">иректора по ВР </w:t>
            </w:r>
            <w:proofErr w:type="spellStart"/>
            <w:r w:rsidRPr="0017606B">
              <w:rPr>
                <w:rFonts w:ascii="Times New Roman" w:hAnsi="Times New Roman"/>
                <w:color w:val="000000"/>
              </w:rPr>
              <w:t>Саткулова</w:t>
            </w:r>
            <w:proofErr w:type="spellEnd"/>
            <w:r w:rsidRPr="0017606B">
              <w:rPr>
                <w:rFonts w:ascii="Times New Roman" w:hAnsi="Times New Roman"/>
                <w:color w:val="000000"/>
              </w:rPr>
              <w:t xml:space="preserve"> Г.Г.</w:t>
            </w:r>
          </w:p>
        </w:tc>
        <w:tc>
          <w:tcPr>
            <w:tcW w:w="1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>Апрель</w:t>
            </w:r>
          </w:p>
        </w:tc>
      </w:tr>
      <w:tr w:rsidR="00110AB5" w:rsidRPr="0045124E" w:rsidTr="00833E73">
        <w:tc>
          <w:tcPr>
            <w:tcW w:w="637" w:type="dxa"/>
            <w:shd w:val="clear" w:color="auto" w:fill="auto"/>
          </w:tcPr>
          <w:p w:rsidR="00110AB5" w:rsidRPr="0045124E" w:rsidRDefault="00110AB5" w:rsidP="00110AB5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Сохранение и расширение поля деятельности спортивных секций, кружков</w:t>
            </w:r>
          </w:p>
        </w:tc>
        <w:tc>
          <w:tcPr>
            <w:tcW w:w="1985" w:type="dxa"/>
            <w:shd w:val="clear" w:color="auto" w:fill="auto"/>
          </w:tcPr>
          <w:p w:rsidR="00110AB5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Секции, кружки</w:t>
            </w:r>
          </w:p>
        </w:tc>
        <w:tc>
          <w:tcPr>
            <w:tcW w:w="2024" w:type="dxa"/>
          </w:tcPr>
          <w:p w:rsidR="00110AB5" w:rsidRDefault="00110AB5">
            <w:r w:rsidRPr="008C6A0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Отв. за спортивную работу в школе Чекалин П.Г.</w:t>
            </w:r>
          </w:p>
        </w:tc>
        <w:tc>
          <w:tcPr>
            <w:tcW w:w="1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17606B">
              <w:rPr>
                <w:rFonts w:ascii="Times New Roman" w:hAnsi="Times New Roman"/>
                <w:color w:val="000000"/>
              </w:rPr>
              <w:t xml:space="preserve"> В течение года</w:t>
            </w:r>
          </w:p>
        </w:tc>
      </w:tr>
      <w:tr w:rsidR="00110AB5" w:rsidRPr="0045124E" w:rsidTr="00833E73">
        <w:tc>
          <w:tcPr>
            <w:tcW w:w="637" w:type="dxa"/>
            <w:shd w:val="clear" w:color="auto" w:fill="auto"/>
          </w:tcPr>
          <w:p w:rsidR="00110AB5" w:rsidRPr="0045124E" w:rsidRDefault="00110AB5" w:rsidP="00110AB5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110AB5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военно-спортивной игры «Орленок»</w:t>
            </w:r>
          </w:p>
        </w:tc>
        <w:tc>
          <w:tcPr>
            <w:tcW w:w="1985" w:type="dxa"/>
            <w:shd w:val="clear" w:color="auto" w:fill="auto"/>
          </w:tcPr>
          <w:p w:rsidR="00110AB5" w:rsidRDefault="00110AB5" w:rsidP="00950CE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024" w:type="dxa"/>
          </w:tcPr>
          <w:p w:rsidR="00110AB5" w:rsidRDefault="00110AB5">
            <w:r w:rsidRPr="008C6A0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Обучающиеся школ округа</w:t>
            </w:r>
          </w:p>
        </w:tc>
        <w:tc>
          <w:tcPr>
            <w:tcW w:w="2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преподаватель-организатор ОБЖ Ильин Ю.Н.</w:t>
            </w:r>
          </w:p>
        </w:tc>
        <w:tc>
          <w:tcPr>
            <w:tcW w:w="1748" w:type="dxa"/>
            <w:shd w:val="clear" w:color="auto" w:fill="auto"/>
          </w:tcPr>
          <w:p w:rsidR="00110AB5" w:rsidRPr="0017606B" w:rsidRDefault="00110AB5" w:rsidP="00FA16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21 февраля</w:t>
            </w:r>
          </w:p>
        </w:tc>
      </w:tr>
      <w:tr w:rsidR="0040000F" w:rsidRPr="0088214B" w:rsidTr="0088214B">
        <w:tc>
          <w:tcPr>
            <w:tcW w:w="14992" w:type="dxa"/>
            <w:gridSpan w:val="6"/>
            <w:shd w:val="clear" w:color="auto" w:fill="C2D69B"/>
          </w:tcPr>
          <w:p w:rsidR="0040000F" w:rsidRPr="0088214B" w:rsidRDefault="0040000F" w:rsidP="0088214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88214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МОУ «Средняя общеобразовательная школа № 6 г. Вольска» </w:t>
            </w:r>
          </w:p>
          <w:p w:rsidR="0040000F" w:rsidRPr="0088214B" w:rsidRDefault="0040000F" w:rsidP="0088214B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8214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ресурсный центр по направлению духовно-нравственного воспитания</w:t>
            </w:r>
          </w:p>
        </w:tc>
      </w:tr>
      <w:tr w:rsidR="00FA16DC" w:rsidRPr="0045124E" w:rsidTr="00FA16DC">
        <w:tc>
          <w:tcPr>
            <w:tcW w:w="14992" w:type="dxa"/>
            <w:gridSpan w:val="6"/>
            <w:shd w:val="clear" w:color="auto" w:fill="auto"/>
          </w:tcPr>
          <w:p w:rsidR="00FA16DC" w:rsidRPr="00FA16DC" w:rsidRDefault="00FA16DC" w:rsidP="00FA16DC">
            <w:pPr>
              <w:pStyle w:val="a3"/>
              <w:numPr>
                <w:ilvl w:val="0"/>
                <w:numId w:val="24"/>
              </w:num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A1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Информационно-методическая деятельность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Координация действий и разработка плана мероприятий работы центра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Ефремова О.А.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День партнерского взаимодействия образовательных учреждений города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Преподаватели учебных заведений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СОШ № 4 г. Пугачева, СОШ п. Октябрьский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Нагайчук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досуга детей и молодежи в традициях православной культуры"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образовательных учреждений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работы с родителями в связи с введением курса ОРГС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 ОПК)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комплексного учебного курса ОРГСЭ (модуль ОПК) школ города и района</w:t>
            </w:r>
          </w:p>
        </w:tc>
        <w:tc>
          <w:tcPr>
            <w:tcW w:w="2748" w:type="dxa"/>
            <w:shd w:val="clear" w:color="auto" w:fill="auto"/>
          </w:tcPr>
          <w:p w:rsidR="00FA16DC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И.В.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18.12.12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"Целомудрие - основа жизни" 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образовательных учреждений, родители, </w:t>
            </w: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священники,  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lastRenderedPageBreak/>
              <w:t>Ефремова О.А.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вопросам духовно-нравственного образования учащихся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образовательных учреждений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Аникина И.В.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Молоканова Е.Ю.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 xml:space="preserve">Создание методических комплектов по методике проведения мероприятий </w:t>
            </w:r>
            <w:proofErr w:type="gramStart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705C3">
              <w:rPr>
                <w:rFonts w:ascii="Times New Roman" w:hAnsi="Times New Roman"/>
                <w:sz w:val="24"/>
                <w:szCs w:val="24"/>
              </w:rPr>
              <w:t>праздники, единые классные часы, тематические родительские собрания и т.д.) по духовно-нравственному воспитанию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Грашкина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Ефремова О.А.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 xml:space="preserve">«Система работы образовательного учреждения по духовно-нравственному воспитанию </w:t>
            </w:r>
            <w:proofErr w:type="gramStart"/>
            <w:r w:rsidRPr="00F705C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705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Педагоги школа города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Быкова Е.В.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библиотеки, видеотеки, </w:t>
            </w:r>
            <w:proofErr w:type="spellStart"/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аудиотеки</w:t>
            </w:r>
            <w:proofErr w:type="spellEnd"/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, произведениями духовно-нравственного содержания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Ефремова О.А.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Грашкина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2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с РМО учителей комплексного учебного курса «ОРГСЭ» модуль ОПК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круглые столы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748" w:type="dxa"/>
            <w:shd w:val="clear" w:color="auto" w:fill="auto"/>
          </w:tcPr>
          <w:p w:rsidR="00FA16DC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Молоканова Е.Ю.</w:t>
            </w:r>
          </w:p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О.А.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FA16DC" w:rsidRPr="0045124E" w:rsidTr="00FA16DC">
        <w:tc>
          <w:tcPr>
            <w:tcW w:w="14992" w:type="dxa"/>
            <w:gridSpan w:val="6"/>
            <w:shd w:val="clear" w:color="auto" w:fill="auto"/>
          </w:tcPr>
          <w:p w:rsidR="00FA16DC" w:rsidRPr="0045124E" w:rsidRDefault="00FA16DC" w:rsidP="00950CED">
            <w:p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Учебные курсы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"Школа добра"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Лекторий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Быкова Е.В.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A16DC" w:rsidRPr="0045124E" w:rsidTr="00833E73">
        <w:tc>
          <w:tcPr>
            <w:tcW w:w="637" w:type="dxa"/>
            <w:shd w:val="clear" w:color="auto" w:fill="auto"/>
          </w:tcPr>
          <w:p w:rsidR="00FA16DC" w:rsidRPr="0045124E" w:rsidRDefault="00FA16DC" w:rsidP="00FA16DC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«Духовно-нравственная культура учителя»</w:t>
            </w:r>
          </w:p>
        </w:tc>
        <w:tc>
          <w:tcPr>
            <w:tcW w:w="1985" w:type="dxa"/>
            <w:shd w:val="clear" w:color="auto" w:fill="auto"/>
          </w:tcPr>
          <w:p w:rsidR="00FA16DC" w:rsidRPr="00F705C3" w:rsidRDefault="00FA16DC" w:rsidP="00FA16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спецкурс</w:t>
            </w:r>
          </w:p>
        </w:tc>
        <w:tc>
          <w:tcPr>
            <w:tcW w:w="2024" w:type="dxa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2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Ефремова О.А.</w:t>
            </w:r>
          </w:p>
        </w:tc>
        <w:tc>
          <w:tcPr>
            <w:tcW w:w="1748" w:type="dxa"/>
            <w:shd w:val="clear" w:color="auto" w:fill="auto"/>
          </w:tcPr>
          <w:p w:rsidR="00FA16DC" w:rsidRPr="00F705C3" w:rsidRDefault="00FA16DC" w:rsidP="00FA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E10B6" w:rsidRPr="0045124E" w:rsidTr="00BE10B6">
        <w:tc>
          <w:tcPr>
            <w:tcW w:w="14992" w:type="dxa"/>
            <w:gridSpan w:val="6"/>
            <w:shd w:val="clear" w:color="auto" w:fill="auto"/>
          </w:tcPr>
          <w:p w:rsidR="00BE10B6" w:rsidRPr="00BE10B6" w:rsidRDefault="00BE10B6" w:rsidP="00BE10B6">
            <w:pPr>
              <w:pStyle w:val="a3"/>
              <w:numPr>
                <w:ilvl w:val="0"/>
                <w:numId w:val="31"/>
              </w:num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E10B6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Конкурсы</w:t>
            </w:r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BE10B6">
            <w:pPr>
              <w:pStyle w:val="a3"/>
              <w:numPr>
                <w:ilvl w:val="0"/>
                <w:numId w:val="3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славянской письменности.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5C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всех учебных заведений</w:t>
            </w:r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BE10B6">
            <w:pPr>
              <w:pStyle w:val="a3"/>
              <w:numPr>
                <w:ilvl w:val="0"/>
                <w:numId w:val="3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школьников во Всероссийских конкурсах «Святые заступники Руси», «Красота Божьего мира»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Молоканова Е.Ю.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остоянно</w:t>
            </w:r>
            <w:proofErr w:type="spellEnd"/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BE10B6">
            <w:pPr>
              <w:pStyle w:val="a3"/>
              <w:numPr>
                <w:ilvl w:val="0"/>
                <w:numId w:val="33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школьников во Всероссийскую предметную олимпиаду «Русь святая, храни веру православную»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Аникина И.В.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BE10B6" w:rsidRPr="0045124E" w:rsidTr="00BE10B6">
        <w:tc>
          <w:tcPr>
            <w:tcW w:w="14992" w:type="dxa"/>
            <w:gridSpan w:val="6"/>
            <w:shd w:val="clear" w:color="auto" w:fill="auto"/>
          </w:tcPr>
          <w:p w:rsidR="00BE10B6" w:rsidRPr="00BE10B6" w:rsidRDefault="00BE10B6" w:rsidP="00BE10B6">
            <w:pPr>
              <w:pStyle w:val="a3"/>
              <w:numPr>
                <w:ilvl w:val="0"/>
                <w:numId w:val="33"/>
              </w:numPr>
              <w:spacing w:before="100" w:beforeAutospacing="1" w:after="0" w:line="0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E10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Сетевое взаимодействие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D971DE">
            <w:pPr>
              <w:pStyle w:val="a3"/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Создание страницы на  сайте школы о деятельности ресурсного центра по духовно-нравственному воспитанию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 xml:space="preserve">Пользователи  </w:t>
            </w: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Будимирова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D971DE">
            <w:pPr>
              <w:pStyle w:val="a3"/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Организация в летний период работы детских, молодежных, православных лагерей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Летний лагерь с дневным пребыванием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Ефремова  О.А.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D971DE">
            <w:pPr>
              <w:pStyle w:val="a3"/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Осуществление паломнических поездок по святым местам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Родители и учащиеся</w:t>
            </w:r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C3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F705C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E10B6" w:rsidRPr="0045124E" w:rsidTr="00833E73">
        <w:tc>
          <w:tcPr>
            <w:tcW w:w="637" w:type="dxa"/>
            <w:shd w:val="clear" w:color="auto" w:fill="auto"/>
          </w:tcPr>
          <w:p w:rsidR="00BE10B6" w:rsidRPr="0045124E" w:rsidRDefault="00BE10B6" w:rsidP="00D971DE">
            <w:pPr>
              <w:pStyle w:val="a3"/>
              <w:numPr>
                <w:ilvl w:val="0"/>
                <w:numId w:val="34"/>
              </w:num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color w:val="000000"/>
                <w:sz w:val="24"/>
                <w:szCs w:val="24"/>
              </w:rPr>
              <w:t>Итоги работы ресурсного центра</w:t>
            </w:r>
          </w:p>
        </w:tc>
        <w:tc>
          <w:tcPr>
            <w:tcW w:w="1985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024" w:type="dxa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Ефремова О.А.</w:t>
            </w:r>
          </w:p>
        </w:tc>
        <w:tc>
          <w:tcPr>
            <w:tcW w:w="1748" w:type="dxa"/>
            <w:shd w:val="clear" w:color="auto" w:fill="auto"/>
          </w:tcPr>
          <w:p w:rsidR="00BE10B6" w:rsidRPr="00F705C3" w:rsidRDefault="00BE10B6" w:rsidP="00BE1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5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647555" w:rsidRPr="0035726D" w:rsidRDefault="00647555" w:rsidP="0035726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647555" w:rsidRPr="0035726D" w:rsidSect="00833E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6A6"/>
    <w:multiLevelType w:val="hybridMultilevel"/>
    <w:tmpl w:val="F760A99E"/>
    <w:lvl w:ilvl="0" w:tplc="8370C0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B1AA0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F24C4"/>
    <w:multiLevelType w:val="hybridMultilevel"/>
    <w:tmpl w:val="61CA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393F"/>
    <w:multiLevelType w:val="hybridMultilevel"/>
    <w:tmpl w:val="73DE851A"/>
    <w:lvl w:ilvl="0" w:tplc="C46A9F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E1D52"/>
    <w:multiLevelType w:val="hybridMultilevel"/>
    <w:tmpl w:val="FDDEE5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8015E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57C71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7731C"/>
    <w:multiLevelType w:val="hybridMultilevel"/>
    <w:tmpl w:val="C992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023FF"/>
    <w:multiLevelType w:val="hybridMultilevel"/>
    <w:tmpl w:val="391E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E3A0C"/>
    <w:multiLevelType w:val="hybridMultilevel"/>
    <w:tmpl w:val="73DE851A"/>
    <w:lvl w:ilvl="0" w:tplc="C46A9F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FA7C23"/>
    <w:multiLevelType w:val="hybridMultilevel"/>
    <w:tmpl w:val="578AC4BE"/>
    <w:lvl w:ilvl="0" w:tplc="35E85D8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64B0B"/>
    <w:multiLevelType w:val="hybridMultilevel"/>
    <w:tmpl w:val="09263602"/>
    <w:lvl w:ilvl="0" w:tplc="5FFA6B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701F9"/>
    <w:multiLevelType w:val="hybridMultilevel"/>
    <w:tmpl w:val="BF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D025B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93473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860CE"/>
    <w:multiLevelType w:val="hybridMultilevel"/>
    <w:tmpl w:val="DD441F7E"/>
    <w:lvl w:ilvl="0" w:tplc="6944CBD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B4E49"/>
    <w:multiLevelType w:val="hybridMultilevel"/>
    <w:tmpl w:val="DF685794"/>
    <w:lvl w:ilvl="0" w:tplc="D49C1D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A3120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7B55C0"/>
    <w:multiLevelType w:val="hybridMultilevel"/>
    <w:tmpl w:val="68C49AE0"/>
    <w:lvl w:ilvl="0" w:tplc="293AEB3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B4597"/>
    <w:multiLevelType w:val="hybridMultilevel"/>
    <w:tmpl w:val="FDDEE5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7C6932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9D42F8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C448A2"/>
    <w:multiLevelType w:val="hybridMultilevel"/>
    <w:tmpl w:val="E6BA15EE"/>
    <w:lvl w:ilvl="0" w:tplc="A1C6954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83CB1"/>
    <w:multiLevelType w:val="hybridMultilevel"/>
    <w:tmpl w:val="A5702D6A"/>
    <w:lvl w:ilvl="0" w:tplc="95E877DC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0471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ED211B"/>
    <w:multiLevelType w:val="hybridMultilevel"/>
    <w:tmpl w:val="0A6A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43F25"/>
    <w:multiLevelType w:val="hybridMultilevel"/>
    <w:tmpl w:val="B1F2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314BC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AD492A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C42984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484940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5844DB"/>
    <w:multiLevelType w:val="hybridMultilevel"/>
    <w:tmpl w:val="0A6A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A6DA6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1360AE"/>
    <w:multiLevelType w:val="hybridMultilevel"/>
    <w:tmpl w:val="8E48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8"/>
  </w:num>
  <w:num w:numId="5">
    <w:abstractNumId w:val="31"/>
  </w:num>
  <w:num w:numId="6">
    <w:abstractNumId w:val="23"/>
  </w:num>
  <w:num w:numId="7">
    <w:abstractNumId w:val="22"/>
  </w:num>
  <w:num w:numId="8">
    <w:abstractNumId w:val="15"/>
  </w:num>
  <w:num w:numId="9">
    <w:abstractNumId w:val="10"/>
  </w:num>
  <w:num w:numId="10">
    <w:abstractNumId w:val="11"/>
  </w:num>
  <w:num w:numId="11">
    <w:abstractNumId w:val="18"/>
  </w:num>
  <w:num w:numId="12">
    <w:abstractNumId w:val="7"/>
  </w:num>
  <w:num w:numId="13">
    <w:abstractNumId w:val="19"/>
  </w:num>
  <w:num w:numId="14">
    <w:abstractNumId w:val="4"/>
  </w:num>
  <w:num w:numId="15">
    <w:abstractNumId w:val="14"/>
  </w:num>
  <w:num w:numId="16">
    <w:abstractNumId w:val="24"/>
  </w:num>
  <w:num w:numId="17">
    <w:abstractNumId w:val="12"/>
  </w:num>
  <w:num w:numId="18">
    <w:abstractNumId w:val="30"/>
  </w:num>
  <w:num w:numId="19">
    <w:abstractNumId w:val="20"/>
  </w:num>
  <w:num w:numId="20">
    <w:abstractNumId w:val="27"/>
  </w:num>
  <w:num w:numId="21">
    <w:abstractNumId w:val="21"/>
  </w:num>
  <w:num w:numId="22">
    <w:abstractNumId w:val="0"/>
  </w:num>
  <w:num w:numId="23">
    <w:abstractNumId w:val="6"/>
  </w:num>
  <w:num w:numId="24">
    <w:abstractNumId w:val="32"/>
  </w:num>
  <w:num w:numId="25">
    <w:abstractNumId w:val="16"/>
  </w:num>
  <w:num w:numId="26">
    <w:abstractNumId w:val="29"/>
  </w:num>
  <w:num w:numId="27">
    <w:abstractNumId w:val="13"/>
  </w:num>
  <w:num w:numId="28">
    <w:abstractNumId w:val="17"/>
  </w:num>
  <w:num w:numId="29">
    <w:abstractNumId w:val="5"/>
  </w:num>
  <w:num w:numId="30">
    <w:abstractNumId w:val="33"/>
  </w:num>
  <w:num w:numId="31">
    <w:abstractNumId w:val="28"/>
  </w:num>
  <w:num w:numId="32">
    <w:abstractNumId w:val="1"/>
  </w:num>
  <w:num w:numId="33">
    <w:abstractNumId w:val="9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8B"/>
    <w:rsid w:val="00021556"/>
    <w:rsid w:val="000C2068"/>
    <w:rsid w:val="000E3E95"/>
    <w:rsid w:val="00110AB5"/>
    <w:rsid w:val="00151458"/>
    <w:rsid w:val="00213715"/>
    <w:rsid w:val="00233D84"/>
    <w:rsid w:val="002608D1"/>
    <w:rsid w:val="002C153F"/>
    <w:rsid w:val="0035726D"/>
    <w:rsid w:val="003C294A"/>
    <w:rsid w:val="003D30C7"/>
    <w:rsid w:val="0040000F"/>
    <w:rsid w:val="0045124E"/>
    <w:rsid w:val="0047522B"/>
    <w:rsid w:val="005C738B"/>
    <w:rsid w:val="005E1532"/>
    <w:rsid w:val="00642D55"/>
    <w:rsid w:val="00647555"/>
    <w:rsid w:val="00833E73"/>
    <w:rsid w:val="0088214B"/>
    <w:rsid w:val="008822FB"/>
    <w:rsid w:val="008A75AA"/>
    <w:rsid w:val="008D2E2E"/>
    <w:rsid w:val="00950CED"/>
    <w:rsid w:val="00A2493E"/>
    <w:rsid w:val="00A3660A"/>
    <w:rsid w:val="00A873E0"/>
    <w:rsid w:val="00AE19E3"/>
    <w:rsid w:val="00B43851"/>
    <w:rsid w:val="00B826ED"/>
    <w:rsid w:val="00BA33A4"/>
    <w:rsid w:val="00BE10B6"/>
    <w:rsid w:val="00C47503"/>
    <w:rsid w:val="00C71B0C"/>
    <w:rsid w:val="00D556DB"/>
    <w:rsid w:val="00D971DE"/>
    <w:rsid w:val="00DD6A87"/>
    <w:rsid w:val="00DE001E"/>
    <w:rsid w:val="00E40856"/>
    <w:rsid w:val="00E44B6A"/>
    <w:rsid w:val="00E74A26"/>
    <w:rsid w:val="00EA2988"/>
    <w:rsid w:val="00EA6EEB"/>
    <w:rsid w:val="00F263A9"/>
    <w:rsid w:val="00F603BC"/>
    <w:rsid w:val="00F82F48"/>
    <w:rsid w:val="00FA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88"/>
    <w:pPr>
      <w:ind w:left="720"/>
      <w:contextualSpacing/>
    </w:pPr>
  </w:style>
  <w:style w:type="character" w:customStyle="1" w:styleId="mw-headline">
    <w:name w:val="mw-headline"/>
    <w:basedOn w:val="a0"/>
    <w:rsid w:val="00EA2988"/>
  </w:style>
  <w:style w:type="character" w:styleId="a4">
    <w:name w:val="Strong"/>
    <w:basedOn w:val="a0"/>
    <w:uiPriority w:val="22"/>
    <w:qFormat/>
    <w:rsid w:val="00400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2770-4B07-4E93-AEB2-FB8C040E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komp27</dc:creator>
  <cp:keywords/>
  <dc:description/>
  <cp:lastModifiedBy>komp32</cp:lastModifiedBy>
  <cp:revision>2</cp:revision>
  <dcterms:created xsi:type="dcterms:W3CDTF">2012-09-26T12:29:00Z</dcterms:created>
  <dcterms:modified xsi:type="dcterms:W3CDTF">2012-10-26T04:29:00Z</dcterms:modified>
</cp:coreProperties>
</file>