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B" w:rsidRDefault="00445BCF" w:rsidP="00F20493">
      <w:pPr>
        <w:pStyle w:val="a3"/>
        <w:ind w:left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6C7C8E13" wp14:editId="016365D1">
            <wp:simplePos x="0" y="0"/>
            <wp:positionH relativeFrom="column">
              <wp:posOffset>6252210</wp:posOffset>
            </wp:positionH>
            <wp:positionV relativeFrom="paragraph">
              <wp:posOffset>-92075</wp:posOffset>
            </wp:positionV>
            <wp:extent cx="692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07" y="21032"/>
                <wp:lineTo x="20807" y="0"/>
                <wp:lineTo x="0" y="0"/>
              </wp:wrapPolygon>
            </wp:wrapTight>
            <wp:docPr id="3" name="Рисунок 3" descr="C:\Users\IvanovNN\AppData\Local\Microsoft\Windows\Temporary Internet Files\Content.Outlook\WWRTB1JL\logo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NN\AppData\Local\Microsoft\Windows\Temporary Internet Files\Content.Outlook\WWRTB1JL\logo colo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36" w:rsidRPr="009B7409" w:rsidRDefault="00EF547B" w:rsidP="00F20493">
      <w:pPr>
        <w:pStyle w:val="a3"/>
        <w:ind w:left="0"/>
        <w:jc w:val="center"/>
        <w:rPr>
          <w:rFonts w:ascii="Century Gothic" w:hAnsi="Century Gothic" w:cs="Times New Roman"/>
          <w:b/>
        </w:rPr>
      </w:pPr>
      <w:r w:rsidRPr="009B7409">
        <w:rPr>
          <w:rFonts w:ascii="Century Gothic" w:hAnsi="Century Gothic" w:cs="Times New Roman"/>
          <w:b/>
        </w:rPr>
        <w:t>Хроника наиболее важных событий</w:t>
      </w:r>
      <w:r w:rsidR="00F47B36" w:rsidRPr="009B7409">
        <w:rPr>
          <w:rFonts w:ascii="Century Gothic" w:hAnsi="Century Gothic" w:cs="Times New Roman"/>
          <w:b/>
        </w:rPr>
        <w:t xml:space="preserve"> региона</w:t>
      </w:r>
    </w:p>
    <w:p w:rsidR="00590DDB" w:rsidRDefault="00B3580E" w:rsidP="00361BC3">
      <w:pPr>
        <w:pStyle w:val="a3"/>
        <w:ind w:left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07.11</w:t>
      </w:r>
      <w:r w:rsidR="004B56E8">
        <w:rPr>
          <w:rFonts w:ascii="Century Gothic" w:hAnsi="Century Gothic" w:cs="Times New Roman"/>
          <w:b/>
        </w:rPr>
        <w:t>-</w:t>
      </w:r>
      <w:r>
        <w:rPr>
          <w:rFonts w:ascii="Century Gothic" w:hAnsi="Century Gothic" w:cs="Times New Roman"/>
          <w:b/>
        </w:rPr>
        <w:t>20</w:t>
      </w:r>
      <w:r w:rsidR="00597D42">
        <w:rPr>
          <w:rFonts w:ascii="Century Gothic" w:hAnsi="Century Gothic" w:cs="Times New Roman"/>
          <w:b/>
        </w:rPr>
        <w:t>.11</w:t>
      </w:r>
      <w:r w:rsidR="00406180">
        <w:rPr>
          <w:rFonts w:ascii="Century Gothic" w:hAnsi="Century Gothic" w:cs="Times New Roman"/>
          <w:b/>
        </w:rPr>
        <w:t>.</w:t>
      </w:r>
      <w:r w:rsidR="00EF547B" w:rsidRPr="009B7409">
        <w:rPr>
          <w:rFonts w:ascii="Century Gothic" w:hAnsi="Century Gothic" w:cs="Times New Roman"/>
          <w:b/>
        </w:rPr>
        <w:t>201</w:t>
      </w:r>
      <w:r w:rsidR="00AD5DE6" w:rsidRPr="009B7409">
        <w:rPr>
          <w:rFonts w:ascii="Century Gothic" w:hAnsi="Century Gothic" w:cs="Times New Roman"/>
          <w:b/>
        </w:rPr>
        <w:t>6</w:t>
      </w:r>
    </w:p>
    <w:p w:rsidR="00AC04A5" w:rsidRDefault="00AC04A5" w:rsidP="00361BC3">
      <w:pPr>
        <w:pStyle w:val="a3"/>
        <w:ind w:left="0"/>
        <w:jc w:val="center"/>
        <w:rPr>
          <w:rFonts w:ascii="Century Gothic" w:hAnsi="Century Gothic" w:cs="Times New Roman"/>
          <w:b/>
        </w:rPr>
      </w:pPr>
    </w:p>
    <w:p w:rsidR="00445BCF" w:rsidRDefault="00445BCF" w:rsidP="00445BCF">
      <w:pPr>
        <w:pStyle w:val="a3"/>
        <w:ind w:left="0"/>
        <w:jc w:val="both"/>
        <w:rPr>
          <w:rFonts w:ascii="Century Gothic" w:hAnsi="Century Gothic" w:cs="Times New Roman"/>
          <w:b/>
          <w:i/>
          <w:sz w:val="18"/>
          <w:szCs w:val="18"/>
        </w:rPr>
      </w:pPr>
      <w:r w:rsidRPr="005F6EB8">
        <w:rPr>
          <w:rFonts w:ascii="Century Gothic" w:hAnsi="Century Gothic" w:cs="Times New Roman"/>
          <w:b/>
          <w:sz w:val="18"/>
          <w:szCs w:val="18"/>
        </w:rPr>
        <w:t xml:space="preserve">• </w:t>
      </w:r>
      <w:r>
        <w:rPr>
          <w:rFonts w:ascii="Century Gothic" w:hAnsi="Century Gothic" w:cs="Times New Roman"/>
          <w:b/>
          <w:sz w:val="18"/>
          <w:szCs w:val="18"/>
        </w:rPr>
        <w:t xml:space="preserve">В следующем году планируется продолжить </w:t>
      </w:r>
      <w:r w:rsidR="005D1D5F">
        <w:rPr>
          <w:rFonts w:ascii="Century Gothic" w:hAnsi="Century Gothic" w:cs="Times New Roman"/>
          <w:b/>
          <w:sz w:val="18"/>
          <w:szCs w:val="18"/>
        </w:rPr>
        <w:t xml:space="preserve">реализацию </w:t>
      </w:r>
      <w:r>
        <w:rPr>
          <w:rFonts w:ascii="Century Gothic" w:hAnsi="Century Gothic" w:cs="Times New Roman"/>
          <w:b/>
          <w:sz w:val="18"/>
          <w:szCs w:val="18"/>
        </w:rPr>
        <w:t>проект</w:t>
      </w:r>
      <w:r w:rsidR="005D1D5F">
        <w:rPr>
          <w:rFonts w:ascii="Century Gothic" w:hAnsi="Century Gothic" w:cs="Times New Roman"/>
          <w:b/>
          <w:sz w:val="18"/>
          <w:szCs w:val="18"/>
        </w:rPr>
        <w:t>а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445BCF">
        <w:rPr>
          <w:rFonts w:ascii="Century Gothic" w:hAnsi="Century Gothic" w:cs="Times New Roman"/>
          <w:b/>
          <w:sz w:val="18"/>
          <w:szCs w:val="18"/>
        </w:rPr>
        <w:t>«Наш двор»</w:t>
      </w:r>
      <w:r>
        <w:rPr>
          <w:rFonts w:ascii="Century Gothic" w:hAnsi="Century Gothic" w:cs="Times New Roman"/>
          <w:b/>
          <w:sz w:val="18"/>
          <w:szCs w:val="18"/>
        </w:rPr>
        <w:t xml:space="preserve">, </w:t>
      </w:r>
      <w:r w:rsidR="005D1D5F">
        <w:rPr>
          <w:rFonts w:ascii="Century Gothic" w:hAnsi="Century Gothic" w:cs="Times New Roman"/>
          <w:b/>
          <w:sz w:val="18"/>
          <w:szCs w:val="18"/>
        </w:rPr>
        <w:t>который инициировал наш земляк</w:t>
      </w:r>
      <w:r>
        <w:rPr>
          <w:rFonts w:ascii="Century Gothic" w:hAnsi="Century Gothic" w:cs="Times New Roman"/>
          <w:b/>
          <w:sz w:val="18"/>
          <w:szCs w:val="18"/>
        </w:rPr>
        <w:t xml:space="preserve"> Вячеслав Володиным. </w:t>
      </w:r>
      <w:r w:rsidRPr="00445BCF">
        <w:rPr>
          <w:rFonts w:ascii="Century Gothic" w:hAnsi="Century Gothic" w:cs="Times New Roman"/>
          <w:sz w:val="18"/>
          <w:szCs w:val="18"/>
        </w:rPr>
        <w:t>В настоящее время депутаты Госдумы РФ рассматривают вопрос о выделении регионам в 2017 году средств на реализацию этой программы. Саратовской области предполагается финансирование в объёме 500 млн. рублей – это позволит отремонтировать до 400 дворов.</w:t>
      </w:r>
      <w:r w:rsidRPr="00445BCF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445BCF">
        <w:rPr>
          <w:rFonts w:ascii="Century Gothic" w:hAnsi="Century Gothic" w:cs="Times New Roman"/>
          <w:sz w:val="18"/>
          <w:szCs w:val="18"/>
        </w:rPr>
        <w:t>Говоря о проектах Вячеслав</w:t>
      </w:r>
      <w:r w:rsidR="005D1D5F">
        <w:rPr>
          <w:rFonts w:ascii="Century Gothic" w:hAnsi="Century Gothic" w:cs="Times New Roman"/>
          <w:sz w:val="18"/>
          <w:szCs w:val="18"/>
        </w:rPr>
        <w:t>а</w:t>
      </w:r>
      <w:r w:rsidRPr="00445BCF">
        <w:rPr>
          <w:rFonts w:ascii="Century Gothic" w:hAnsi="Century Gothic" w:cs="Times New Roman"/>
          <w:sz w:val="18"/>
          <w:szCs w:val="18"/>
        </w:rPr>
        <w:t xml:space="preserve"> Володин</w:t>
      </w:r>
      <w:r w:rsidR="005D1D5F">
        <w:rPr>
          <w:rFonts w:ascii="Century Gothic" w:hAnsi="Century Gothic" w:cs="Times New Roman"/>
          <w:sz w:val="18"/>
          <w:szCs w:val="18"/>
        </w:rPr>
        <w:t>а</w:t>
      </w:r>
      <w:r w:rsidRPr="00445BCF">
        <w:rPr>
          <w:rFonts w:ascii="Century Gothic" w:hAnsi="Century Gothic" w:cs="Times New Roman"/>
          <w:sz w:val="18"/>
          <w:szCs w:val="18"/>
        </w:rPr>
        <w:t>, Губернатор подчеркнул:</w:t>
      </w:r>
      <w:r w:rsidRPr="00445BCF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445BCF">
        <w:rPr>
          <w:rFonts w:ascii="Century Gothic" w:hAnsi="Century Gothic" w:cs="Times New Roman"/>
          <w:b/>
          <w:i/>
          <w:sz w:val="18"/>
          <w:szCs w:val="18"/>
        </w:rPr>
        <w:t xml:space="preserve">«Наш земляк, занимающий такой высокий пост на уровне государства, продолжает помогать региону. Жители это ценят, </w:t>
      </w:r>
      <w:proofErr w:type="gramStart"/>
      <w:r w:rsidRPr="00445BCF">
        <w:rPr>
          <w:rFonts w:ascii="Century Gothic" w:hAnsi="Century Gothic" w:cs="Times New Roman"/>
          <w:b/>
          <w:i/>
          <w:sz w:val="18"/>
          <w:szCs w:val="18"/>
        </w:rPr>
        <w:t>видят и оказывают</w:t>
      </w:r>
      <w:proofErr w:type="gramEnd"/>
      <w:r w:rsidRPr="00445BCF">
        <w:rPr>
          <w:rFonts w:ascii="Century Gothic" w:hAnsi="Century Gothic" w:cs="Times New Roman"/>
          <w:b/>
          <w:i/>
          <w:sz w:val="18"/>
          <w:szCs w:val="18"/>
        </w:rPr>
        <w:t xml:space="preserve"> высочайшее доверие Вячеславу Викторовичу».</w:t>
      </w:r>
    </w:p>
    <w:p w:rsidR="00445BCF" w:rsidRDefault="00445BCF" w:rsidP="00445BCF">
      <w:pPr>
        <w:pStyle w:val="a3"/>
        <w:ind w:left="0"/>
        <w:jc w:val="both"/>
        <w:rPr>
          <w:rFonts w:ascii="Century Gothic" w:hAnsi="Century Gothic" w:cs="Times New Roman"/>
          <w:b/>
          <w:i/>
          <w:sz w:val="18"/>
          <w:szCs w:val="18"/>
        </w:rPr>
      </w:pPr>
    </w:p>
    <w:p w:rsidR="00445BCF" w:rsidRPr="00445BCF" w:rsidRDefault="00445BCF" w:rsidP="00445BCF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PF Agora Slab Pro" w:hAnsi="PF Agora Slab Pro"/>
          <w:b/>
          <w:bCs/>
          <w:i/>
          <w:iCs/>
          <w:noProof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75D95FB1" wp14:editId="2F390229">
            <wp:simplePos x="0" y="0"/>
            <wp:positionH relativeFrom="column">
              <wp:posOffset>4357370</wp:posOffset>
            </wp:positionH>
            <wp:positionV relativeFrom="paragraph">
              <wp:posOffset>60960</wp:posOffset>
            </wp:positionV>
            <wp:extent cx="2466975" cy="1638300"/>
            <wp:effectExtent l="0" t="0" r="9525" b="0"/>
            <wp:wrapSquare wrapText="bothSides"/>
            <wp:docPr id="7" name="Рисунок 7" descr="http://www.saratov.gov.ru/upload/iblock/155/dsc_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ratov.gov.ru/upload/iblock/155/dsc_6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B8">
        <w:rPr>
          <w:rFonts w:ascii="Century Gothic" w:hAnsi="Century Gothic" w:cs="Times New Roman"/>
          <w:b/>
          <w:sz w:val="18"/>
          <w:szCs w:val="18"/>
        </w:rPr>
        <w:t xml:space="preserve">• </w:t>
      </w:r>
      <w:r w:rsidRPr="00445BCF">
        <w:rPr>
          <w:rFonts w:ascii="Century Gothic" w:hAnsi="Century Gothic" w:cs="Times New Roman"/>
          <w:b/>
          <w:sz w:val="18"/>
          <w:szCs w:val="18"/>
        </w:rPr>
        <w:t xml:space="preserve">Губернатор Валерий Радаев встретился с депутатами Саратовской областной Думы. </w:t>
      </w:r>
      <w:r w:rsidRPr="00445BCF">
        <w:rPr>
          <w:rFonts w:ascii="Century Gothic" w:hAnsi="Century Gothic" w:cs="Times New Roman"/>
          <w:sz w:val="18"/>
          <w:szCs w:val="18"/>
        </w:rPr>
        <w:t>Это традиционная ежегодная встреча, на которой глава региона обсуждает с представителями законодательной власти предварительные итоги года и формирование бюджета на следующий период.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445BCF">
        <w:rPr>
          <w:rFonts w:ascii="Century Gothic" w:hAnsi="Century Gothic" w:cs="Times New Roman"/>
          <w:sz w:val="18"/>
          <w:szCs w:val="18"/>
        </w:rPr>
        <w:t>Темой для обсуждения с депутатами стали, прежде всего, работа над бюджетным процессом, а также текущее состояние саратовской экономики.</w:t>
      </w:r>
      <w:r w:rsidRPr="00445BCF">
        <w:t xml:space="preserve"> </w:t>
      </w:r>
      <w:r w:rsidRPr="00445BCF">
        <w:rPr>
          <w:rFonts w:ascii="Century Gothic" w:hAnsi="Century Gothic" w:cs="Times New Roman"/>
          <w:b/>
          <w:i/>
          <w:sz w:val="18"/>
          <w:szCs w:val="18"/>
        </w:rPr>
        <w:t>«Я просил бы вас больше взаимодействовать с народом, –</w:t>
      </w:r>
      <w:r w:rsidRPr="00445BCF"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>обратился к депутатам</w:t>
      </w:r>
      <w:r w:rsidRPr="00445BCF">
        <w:rPr>
          <w:rFonts w:ascii="Century Gothic" w:hAnsi="Century Gothic" w:cs="Times New Roman"/>
          <w:sz w:val="18"/>
          <w:szCs w:val="18"/>
        </w:rPr>
        <w:t xml:space="preserve"> Валерий Радаев. – </w:t>
      </w:r>
      <w:r w:rsidRPr="00445BCF">
        <w:rPr>
          <w:rFonts w:ascii="Century Gothic" w:hAnsi="Century Gothic" w:cs="Times New Roman"/>
          <w:b/>
          <w:i/>
          <w:sz w:val="18"/>
          <w:szCs w:val="18"/>
        </w:rPr>
        <w:t xml:space="preserve">Я постоянно </w:t>
      </w:r>
      <w:proofErr w:type="gramStart"/>
      <w:r w:rsidRPr="00445BCF">
        <w:rPr>
          <w:rFonts w:ascii="Century Gothic" w:hAnsi="Century Gothic" w:cs="Times New Roman"/>
          <w:b/>
          <w:i/>
          <w:sz w:val="18"/>
          <w:szCs w:val="18"/>
        </w:rPr>
        <w:t>общаюсь с земляками и наблюдаю</w:t>
      </w:r>
      <w:proofErr w:type="gramEnd"/>
      <w:r w:rsidRPr="00445BCF">
        <w:rPr>
          <w:rFonts w:ascii="Century Gothic" w:hAnsi="Century Gothic" w:cs="Times New Roman"/>
          <w:b/>
          <w:i/>
          <w:sz w:val="18"/>
          <w:szCs w:val="18"/>
        </w:rPr>
        <w:t xml:space="preserve"> их включенность в наши общие проекты. Гражданская инициатива растет. </w:t>
      </w:r>
      <w:proofErr w:type="gramStart"/>
      <w:r w:rsidRPr="00445BCF">
        <w:rPr>
          <w:rFonts w:ascii="Century Gothic" w:hAnsi="Century Gothic" w:cs="Times New Roman"/>
          <w:b/>
          <w:i/>
          <w:sz w:val="18"/>
          <w:szCs w:val="18"/>
        </w:rPr>
        <w:t>Депутаты, региональные, муниципальные руководители должны чувствовать людей, вникать в их проблемы, как в свои личные.</w:t>
      </w:r>
      <w:proofErr w:type="gramEnd"/>
      <w:r w:rsidRPr="00445BCF">
        <w:rPr>
          <w:rFonts w:ascii="Century Gothic" w:hAnsi="Century Gothic" w:cs="Times New Roman"/>
          <w:b/>
          <w:i/>
          <w:sz w:val="18"/>
          <w:szCs w:val="18"/>
        </w:rPr>
        <w:t xml:space="preserve"> Поэтому индивидуальные коммуникации – неотъемлемая составляющая».</w:t>
      </w:r>
    </w:p>
    <w:p w:rsidR="00445BCF" w:rsidRPr="009B7409" w:rsidRDefault="00445BCF" w:rsidP="00445BCF">
      <w:pPr>
        <w:pStyle w:val="a3"/>
        <w:ind w:left="0"/>
        <w:jc w:val="center"/>
        <w:rPr>
          <w:rFonts w:ascii="Century Gothic" w:hAnsi="Century Gothic" w:cs="Times New Roman"/>
          <w:b/>
        </w:rPr>
      </w:pPr>
    </w:p>
    <w:p w:rsidR="00445BCF" w:rsidRPr="00445BCF" w:rsidRDefault="00445BCF" w:rsidP="00445BCF">
      <w:pPr>
        <w:pStyle w:val="a3"/>
        <w:ind w:left="0"/>
        <w:jc w:val="both"/>
        <w:rPr>
          <w:rFonts w:ascii="Century Gothic" w:hAnsi="Century Gothic" w:cs="Times New Roman"/>
          <w:i/>
          <w:sz w:val="18"/>
          <w:szCs w:val="18"/>
        </w:rPr>
      </w:pPr>
      <w:r w:rsidRPr="005F6EB8">
        <w:rPr>
          <w:rFonts w:ascii="Century Gothic" w:hAnsi="Century Gothic" w:cs="Times New Roman"/>
          <w:b/>
          <w:sz w:val="18"/>
          <w:szCs w:val="18"/>
        </w:rPr>
        <w:t xml:space="preserve"> • </w:t>
      </w:r>
      <w:r w:rsidRPr="00B3580E">
        <w:rPr>
          <w:rFonts w:ascii="Century Gothic" w:hAnsi="Century Gothic" w:cs="Times New Roman"/>
          <w:b/>
          <w:sz w:val="18"/>
          <w:szCs w:val="18"/>
        </w:rPr>
        <w:t xml:space="preserve">Губернатор Валерий </w:t>
      </w:r>
      <w:proofErr w:type="spellStart"/>
      <w:r w:rsidRPr="00B3580E">
        <w:rPr>
          <w:rFonts w:ascii="Century Gothic" w:hAnsi="Century Gothic" w:cs="Times New Roman"/>
          <w:b/>
          <w:sz w:val="18"/>
          <w:szCs w:val="18"/>
        </w:rPr>
        <w:t>Радаев</w:t>
      </w:r>
      <w:proofErr w:type="spellEnd"/>
      <w:r w:rsidRPr="00B3580E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вручил награды</w:t>
      </w:r>
      <w:r w:rsidRPr="00B3580E">
        <w:rPr>
          <w:rFonts w:ascii="Century Gothic" w:hAnsi="Century Gothic" w:cs="Times New Roman"/>
          <w:b/>
          <w:sz w:val="18"/>
          <w:szCs w:val="18"/>
        </w:rPr>
        <w:t xml:space="preserve"> победител</w:t>
      </w:r>
      <w:r>
        <w:rPr>
          <w:rFonts w:ascii="Century Gothic" w:hAnsi="Century Gothic" w:cs="Times New Roman"/>
          <w:b/>
          <w:sz w:val="18"/>
          <w:szCs w:val="18"/>
        </w:rPr>
        <w:t>ям конкурса «Урожай – 2016» среди</w:t>
      </w:r>
      <w:r w:rsidRPr="00B3580E">
        <w:rPr>
          <w:rFonts w:ascii="Century Gothic" w:hAnsi="Century Gothic" w:cs="Times New Roman"/>
          <w:b/>
          <w:sz w:val="18"/>
          <w:szCs w:val="18"/>
        </w:rPr>
        <w:t xml:space="preserve"> учащихся, студентов и работающей молодежи, занятой на </w:t>
      </w:r>
      <w:proofErr w:type="spellStart"/>
      <w:r w:rsidRPr="00B3580E">
        <w:rPr>
          <w:rFonts w:ascii="Century Gothic" w:hAnsi="Century Gothic" w:cs="Times New Roman"/>
          <w:b/>
          <w:sz w:val="18"/>
          <w:szCs w:val="18"/>
        </w:rPr>
        <w:t>сельхозработах</w:t>
      </w:r>
      <w:proofErr w:type="spellEnd"/>
      <w:r w:rsidRPr="00B3580E">
        <w:rPr>
          <w:rFonts w:ascii="Century Gothic" w:hAnsi="Century Gothic" w:cs="Times New Roman"/>
          <w:b/>
          <w:sz w:val="18"/>
          <w:szCs w:val="18"/>
        </w:rPr>
        <w:t xml:space="preserve"> в летний период</w:t>
      </w:r>
      <w:r>
        <w:rPr>
          <w:rFonts w:ascii="Century Gothic" w:hAnsi="Century Gothic" w:cs="Times New Roman"/>
          <w:b/>
          <w:sz w:val="18"/>
          <w:szCs w:val="18"/>
        </w:rPr>
        <w:t xml:space="preserve">. </w:t>
      </w:r>
      <w:r w:rsidRPr="00C64721">
        <w:rPr>
          <w:rFonts w:ascii="Century Gothic" w:hAnsi="Century Gothic" w:cs="Times New Roman"/>
          <w:sz w:val="18"/>
          <w:szCs w:val="18"/>
        </w:rPr>
        <w:t>Областной конкурс «Урожай» проводится ежегодно, начиная с 2002 года</w:t>
      </w:r>
      <w:r>
        <w:rPr>
          <w:rFonts w:ascii="Century Gothic" w:hAnsi="Century Gothic" w:cs="Times New Roman"/>
          <w:sz w:val="18"/>
          <w:szCs w:val="18"/>
        </w:rPr>
        <w:t>.</w:t>
      </w:r>
      <w:r w:rsidRPr="00B3580E">
        <w:t xml:space="preserve"> </w:t>
      </w:r>
      <w:r>
        <w:rPr>
          <w:rFonts w:ascii="Century Gothic" w:hAnsi="Century Gothic" w:cs="Times New Roman"/>
          <w:sz w:val="18"/>
          <w:szCs w:val="18"/>
        </w:rPr>
        <w:t>В 2016 году в нём</w:t>
      </w:r>
      <w:r w:rsidRPr="00B3580E">
        <w:rPr>
          <w:rFonts w:ascii="Century Gothic" w:hAnsi="Century Gothic" w:cs="Times New Roman"/>
          <w:sz w:val="18"/>
          <w:szCs w:val="18"/>
        </w:rPr>
        <w:t xml:space="preserve"> приняли участие 4142 человека; 64 стали лидерами районных этапов, 22 — победителями финала.</w:t>
      </w:r>
      <w:r w:rsidRPr="00C64721">
        <w:t xml:space="preserve"> </w:t>
      </w:r>
    </w:p>
    <w:p w:rsidR="00AC04A5" w:rsidRDefault="005763B7" w:rsidP="00597D42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PF Agora Slab Pro" w:hAnsi="PF Agora Slab Pro"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56ACAC9A" wp14:editId="3966861C">
            <wp:simplePos x="0" y="0"/>
            <wp:positionH relativeFrom="column">
              <wp:posOffset>13335</wp:posOffset>
            </wp:positionH>
            <wp:positionV relativeFrom="paragraph">
              <wp:posOffset>72390</wp:posOffset>
            </wp:positionV>
            <wp:extent cx="2391410" cy="1528445"/>
            <wp:effectExtent l="0" t="0" r="8890" b="0"/>
            <wp:wrapSquare wrapText="bothSides"/>
            <wp:docPr id="5" name="Рисунок 5" descr="http://www.saratov.gov.ru/upload/iblock/3fa/dsc_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ratov.gov.ru/upload/iblock/3fa/dsc_4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6E" w:rsidRPr="00A91E6E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3073AF" w:rsidRPr="005F6EB8">
        <w:rPr>
          <w:rFonts w:ascii="Century Gothic" w:hAnsi="Century Gothic" w:cs="Times New Roman"/>
          <w:b/>
          <w:sz w:val="18"/>
          <w:szCs w:val="18"/>
        </w:rPr>
        <w:t xml:space="preserve">• </w:t>
      </w:r>
      <w:r w:rsidR="00C64721" w:rsidRPr="00C64721">
        <w:rPr>
          <w:rFonts w:ascii="Century Gothic" w:hAnsi="Century Gothic" w:cs="Times New Roman"/>
          <w:b/>
          <w:sz w:val="18"/>
          <w:szCs w:val="18"/>
        </w:rPr>
        <w:t xml:space="preserve">Валерий </w:t>
      </w:r>
      <w:proofErr w:type="spellStart"/>
      <w:r w:rsidR="00C64721" w:rsidRPr="00C64721">
        <w:rPr>
          <w:rFonts w:ascii="Century Gothic" w:hAnsi="Century Gothic" w:cs="Times New Roman"/>
          <w:b/>
          <w:sz w:val="18"/>
          <w:szCs w:val="18"/>
        </w:rPr>
        <w:t>Радаев</w:t>
      </w:r>
      <w:proofErr w:type="spellEnd"/>
      <w:r w:rsidR="00C64721" w:rsidRPr="00C64721">
        <w:rPr>
          <w:rFonts w:ascii="Century Gothic" w:hAnsi="Century Gothic" w:cs="Times New Roman"/>
          <w:b/>
          <w:sz w:val="18"/>
          <w:szCs w:val="18"/>
        </w:rPr>
        <w:t xml:space="preserve"> потребовал обеспечить в зимний период проезд ко всем 1700 населённым пунктам Саратовской области</w:t>
      </w:r>
      <w:r w:rsidR="00C64721">
        <w:rPr>
          <w:rFonts w:ascii="Century Gothic" w:hAnsi="Century Gothic" w:cs="Times New Roman"/>
          <w:b/>
          <w:sz w:val="18"/>
          <w:szCs w:val="18"/>
        </w:rPr>
        <w:t xml:space="preserve">. </w:t>
      </w:r>
      <w:r w:rsidR="00C64721" w:rsidRPr="00C64721">
        <w:rPr>
          <w:rFonts w:ascii="Century Gothic" w:hAnsi="Century Gothic" w:cs="Times New Roman"/>
          <w:sz w:val="18"/>
          <w:szCs w:val="18"/>
        </w:rPr>
        <w:t>По его словам, на территории Саратовской области есть необходимая техника, нужна только грамотная организация и мобилизация всех имеющихся ресурсов.</w:t>
      </w:r>
      <w:r w:rsidR="00C6472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C64721">
        <w:rPr>
          <w:rFonts w:ascii="Century Gothic" w:hAnsi="Century Gothic" w:cs="Times New Roman"/>
          <w:sz w:val="18"/>
          <w:szCs w:val="18"/>
        </w:rPr>
        <w:t xml:space="preserve">Губернатор поручил </w:t>
      </w:r>
      <w:r w:rsidR="00C64721" w:rsidRPr="00C64721">
        <w:rPr>
          <w:rFonts w:ascii="Century Gothic" w:hAnsi="Century Gothic" w:cs="Times New Roman"/>
          <w:sz w:val="18"/>
          <w:szCs w:val="18"/>
        </w:rPr>
        <w:t>заключ</w:t>
      </w:r>
      <w:r w:rsidR="00C64721">
        <w:rPr>
          <w:rFonts w:ascii="Century Gothic" w:hAnsi="Century Gothic" w:cs="Times New Roman"/>
          <w:sz w:val="18"/>
          <w:szCs w:val="18"/>
        </w:rPr>
        <w:t>ить</w:t>
      </w:r>
      <w:r w:rsidR="00C64721" w:rsidRPr="00C64721">
        <w:rPr>
          <w:rFonts w:ascii="Century Gothic" w:hAnsi="Century Gothic" w:cs="Times New Roman"/>
          <w:sz w:val="18"/>
          <w:szCs w:val="18"/>
        </w:rPr>
        <w:t xml:space="preserve"> соглашения с сельхозпредприятиями, фермерами, чтобы дорога до каждого села была расчищена. </w:t>
      </w:r>
      <w:r w:rsidR="00C64721">
        <w:rPr>
          <w:rFonts w:ascii="Century Gothic" w:hAnsi="Century Gothic" w:cs="Times New Roman"/>
          <w:sz w:val="18"/>
          <w:szCs w:val="18"/>
        </w:rPr>
        <w:t>Н</w:t>
      </w:r>
      <w:r w:rsidR="00C64721" w:rsidRPr="00C64721">
        <w:rPr>
          <w:rFonts w:ascii="Century Gothic" w:hAnsi="Century Gothic" w:cs="Times New Roman"/>
          <w:sz w:val="18"/>
          <w:szCs w:val="18"/>
        </w:rPr>
        <w:t>а сегодняшний день в наличии областных предприятий имеется 667 единиц техники для зимнего содержания дорог. На случай возникновения чрезвычайных ситуаций на автомобильных дорогах области в зимний период сформирован мобильный отряд тяжелой техники</w:t>
      </w:r>
      <w:r w:rsidR="00C64721">
        <w:rPr>
          <w:rFonts w:ascii="Century Gothic" w:hAnsi="Century Gothic" w:cs="Times New Roman"/>
          <w:sz w:val="18"/>
          <w:szCs w:val="18"/>
        </w:rPr>
        <w:t>.</w:t>
      </w:r>
    </w:p>
    <w:p w:rsidR="00445BCF" w:rsidRPr="00C64721" w:rsidRDefault="00445BCF" w:rsidP="00597D42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5D1D5F" w:rsidRDefault="005D1D5F" w:rsidP="005D1D5F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5F6EB8">
        <w:rPr>
          <w:rFonts w:ascii="Century Gothic" w:hAnsi="Century Gothic" w:cs="Times New Roman"/>
          <w:b/>
          <w:sz w:val="18"/>
          <w:szCs w:val="18"/>
        </w:rPr>
        <w:t xml:space="preserve">• </w:t>
      </w:r>
      <w:r w:rsidRPr="00445BCF">
        <w:rPr>
          <w:rFonts w:ascii="Century Gothic" w:hAnsi="Century Gothic" w:cs="Times New Roman"/>
          <w:b/>
          <w:sz w:val="18"/>
          <w:szCs w:val="18"/>
        </w:rPr>
        <w:t>Саратовская область занимает первое место в ПФО по вводу жилья экономического класса.</w:t>
      </w:r>
      <w:r>
        <w:rPr>
          <w:rFonts w:ascii="Century Gothic" w:hAnsi="Century Gothic" w:cs="Times New Roman"/>
          <w:sz w:val="18"/>
          <w:szCs w:val="18"/>
        </w:rPr>
        <w:t xml:space="preserve"> Всего з</w:t>
      </w:r>
      <w:r w:rsidRPr="00445BCF">
        <w:rPr>
          <w:rFonts w:ascii="Century Gothic" w:hAnsi="Century Gothic" w:cs="Times New Roman"/>
          <w:sz w:val="18"/>
          <w:szCs w:val="18"/>
        </w:rPr>
        <w:t>а десять месяцев 2016 года в Саратовской области введено в эксплуатацию 806 тыс. кв. метров, что составляет 106% к уровню прошлого года. Из введенных многоквартирных жилых домов 63,5% соответствуют стандартам жилья экономического класса</w:t>
      </w:r>
      <w:r>
        <w:rPr>
          <w:rFonts w:ascii="Century Gothic" w:hAnsi="Century Gothic" w:cs="Times New Roman"/>
          <w:sz w:val="18"/>
          <w:szCs w:val="18"/>
        </w:rPr>
        <w:t xml:space="preserve">. </w:t>
      </w:r>
      <w:r w:rsidRPr="00445BCF">
        <w:rPr>
          <w:rFonts w:ascii="Century Gothic" w:hAnsi="Century Gothic" w:cs="Times New Roman"/>
          <w:sz w:val="18"/>
          <w:szCs w:val="18"/>
        </w:rPr>
        <w:t xml:space="preserve">Организациями-застройщиками построено 84 жилых дома </w:t>
      </w:r>
      <w:r>
        <w:rPr>
          <w:rFonts w:ascii="Century Gothic" w:hAnsi="Century Gothic" w:cs="Times New Roman"/>
          <w:sz w:val="18"/>
          <w:szCs w:val="18"/>
        </w:rPr>
        <w:t xml:space="preserve">общей </w:t>
      </w:r>
      <w:r w:rsidRPr="00445BCF">
        <w:rPr>
          <w:rFonts w:ascii="Century Gothic" w:hAnsi="Century Gothic" w:cs="Times New Roman"/>
          <w:sz w:val="18"/>
          <w:szCs w:val="18"/>
        </w:rPr>
        <w:t xml:space="preserve">площадью 428,4 тыс. кв. метров (139% к уровню января-октября 2015 года). В рамках комплексного освоения территории жилого района «Солнечный-2» Кировского района г. Саратова в январе-октябре 2016 года завершено строительство </w:t>
      </w:r>
      <w:r>
        <w:rPr>
          <w:rFonts w:ascii="Century Gothic" w:hAnsi="Century Gothic" w:cs="Times New Roman"/>
          <w:sz w:val="18"/>
          <w:szCs w:val="18"/>
        </w:rPr>
        <w:t xml:space="preserve">сразу </w:t>
      </w:r>
      <w:r w:rsidRPr="00445BCF">
        <w:rPr>
          <w:rFonts w:ascii="Century Gothic" w:hAnsi="Century Gothic" w:cs="Times New Roman"/>
          <w:sz w:val="18"/>
          <w:szCs w:val="18"/>
        </w:rPr>
        <w:t>10 многоквартирных жилых домов</w:t>
      </w:r>
      <w:r>
        <w:rPr>
          <w:rFonts w:ascii="Century Gothic" w:hAnsi="Century Gothic" w:cs="Times New Roman"/>
          <w:sz w:val="18"/>
          <w:szCs w:val="18"/>
        </w:rPr>
        <w:t>.</w:t>
      </w:r>
    </w:p>
    <w:p w:rsidR="005D1D5F" w:rsidRPr="00445BCF" w:rsidRDefault="005D1D5F" w:rsidP="005D1D5F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</w:p>
    <w:p w:rsidR="00A91E6E" w:rsidRDefault="00DD71E9" w:rsidP="00A03494">
      <w:pPr>
        <w:pStyle w:val="a3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5F6EB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A91E6E" w:rsidRPr="005F6EB8">
        <w:rPr>
          <w:rFonts w:ascii="Century Gothic" w:hAnsi="Century Gothic" w:cs="Times New Roman"/>
          <w:b/>
          <w:sz w:val="18"/>
          <w:szCs w:val="18"/>
        </w:rPr>
        <w:t xml:space="preserve">• </w:t>
      </w:r>
      <w:proofErr w:type="gramStart"/>
      <w:r w:rsidR="00B3580E" w:rsidRPr="00B3580E">
        <w:rPr>
          <w:rFonts w:ascii="Century Gothic" w:hAnsi="Century Gothic" w:cs="Times New Roman"/>
          <w:b/>
          <w:sz w:val="18"/>
          <w:szCs w:val="18"/>
        </w:rPr>
        <w:t>За</w:t>
      </w:r>
      <w:proofErr w:type="gramEnd"/>
      <w:r w:rsidR="00B3580E" w:rsidRPr="00B3580E">
        <w:rPr>
          <w:rFonts w:ascii="Century Gothic" w:hAnsi="Century Gothic" w:cs="Times New Roman"/>
          <w:b/>
          <w:sz w:val="18"/>
          <w:szCs w:val="18"/>
        </w:rPr>
        <w:t xml:space="preserve"> </w:t>
      </w:r>
      <w:proofErr w:type="gramStart"/>
      <w:r w:rsidR="00B3580E" w:rsidRPr="00B3580E">
        <w:rPr>
          <w:rFonts w:ascii="Century Gothic" w:hAnsi="Century Gothic" w:cs="Times New Roman"/>
          <w:b/>
          <w:sz w:val="18"/>
          <w:szCs w:val="18"/>
        </w:rPr>
        <w:t>последние</w:t>
      </w:r>
      <w:proofErr w:type="gramEnd"/>
      <w:r w:rsidR="00B3580E" w:rsidRPr="00B3580E">
        <w:rPr>
          <w:rFonts w:ascii="Century Gothic" w:hAnsi="Century Gothic" w:cs="Times New Roman"/>
          <w:b/>
          <w:sz w:val="18"/>
          <w:szCs w:val="18"/>
        </w:rPr>
        <w:t xml:space="preserve"> 5 лет объем вылова рыбы </w:t>
      </w:r>
      <w:r w:rsidR="00B3580E">
        <w:rPr>
          <w:rFonts w:ascii="Century Gothic" w:hAnsi="Century Gothic" w:cs="Times New Roman"/>
          <w:b/>
          <w:sz w:val="18"/>
          <w:szCs w:val="18"/>
        </w:rPr>
        <w:t>в Саратовской области</w:t>
      </w:r>
      <w:r w:rsidR="00B3580E" w:rsidRPr="00B3580E">
        <w:rPr>
          <w:rFonts w:ascii="Century Gothic" w:hAnsi="Century Gothic" w:cs="Times New Roman"/>
          <w:b/>
          <w:sz w:val="18"/>
          <w:szCs w:val="18"/>
        </w:rPr>
        <w:t xml:space="preserve"> увеличился в 3 раза</w:t>
      </w:r>
      <w:r w:rsidR="00B3580E">
        <w:rPr>
          <w:rFonts w:ascii="Century Gothic" w:hAnsi="Century Gothic" w:cs="Times New Roman"/>
          <w:b/>
          <w:sz w:val="18"/>
          <w:szCs w:val="18"/>
        </w:rPr>
        <w:t xml:space="preserve">, благодаря чему регион полностью </w:t>
      </w:r>
      <w:r w:rsidR="00B3580E" w:rsidRPr="00B3580E">
        <w:rPr>
          <w:rFonts w:ascii="Century Gothic" w:hAnsi="Century Gothic" w:cs="Times New Roman"/>
          <w:b/>
          <w:sz w:val="18"/>
          <w:szCs w:val="18"/>
        </w:rPr>
        <w:t>обеспечивает внутренн</w:t>
      </w:r>
      <w:r w:rsidR="00B3580E">
        <w:rPr>
          <w:rFonts w:ascii="Century Gothic" w:hAnsi="Century Gothic" w:cs="Times New Roman"/>
          <w:b/>
          <w:sz w:val="18"/>
          <w:szCs w:val="18"/>
        </w:rPr>
        <w:t>юю</w:t>
      </w:r>
      <w:r w:rsidR="00B3580E" w:rsidRPr="00B3580E">
        <w:rPr>
          <w:rFonts w:ascii="Century Gothic" w:hAnsi="Century Gothic" w:cs="Times New Roman"/>
          <w:b/>
          <w:sz w:val="18"/>
          <w:szCs w:val="18"/>
        </w:rPr>
        <w:t xml:space="preserve"> потребность в </w:t>
      </w:r>
      <w:r w:rsidR="00B3580E">
        <w:rPr>
          <w:rFonts w:ascii="Century Gothic" w:hAnsi="Century Gothic" w:cs="Times New Roman"/>
          <w:b/>
          <w:sz w:val="18"/>
          <w:szCs w:val="18"/>
        </w:rPr>
        <w:t xml:space="preserve">данном </w:t>
      </w:r>
      <w:r w:rsidR="00B3580E" w:rsidRPr="00B3580E">
        <w:rPr>
          <w:rFonts w:ascii="Century Gothic" w:hAnsi="Century Gothic" w:cs="Times New Roman"/>
          <w:b/>
          <w:sz w:val="18"/>
          <w:szCs w:val="18"/>
        </w:rPr>
        <w:t xml:space="preserve">продукте. </w:t>
      </w:r>
      <w:r w:rsidR="00B3580E" w:rsidRPr="00B3580E">
        <w:rPr>
          <w:rFonts w:ascii="Century Gothic" w:hAnsi="Century Gothic" w:cs="Times New Roman"/>
          <w:sz w:val="18"/>
          <w:szCs w:val="18"/>
        </w:rPr>
        <w:t xml:space="preserve">В настоящее время товарным рыбоводством занимаются более 290 хозяйств всех форм собственности, которые используют ресурсы свыше 2,4 тыс. прудов. В лидерах — хозяйства </w:t>
      </w:r>
      <w:proofErr w:type="spellStart"/>
      <w:r w:rsidR="00B3580E" w:rsidRPr="00B3580E">
        <w:rPr>
          <w:rFonts w:ascii="Century Gothic" w:hAnsi="Century Gothic" w:cs="Times New Roman"/>
          <w:sz w:val="18"/>
          <w:szCs w:val="18"/>
        </w:rPr>
        <w:t>Новобурасского</w:t>
      </w:r>
      <w:proofErr w:type="spellEnd"/>
      <w:r w:rsidR="00B3580E" w:rsidRPr="00B3580E">
        <w:rPr>
          <w:rFonts w:ascii="Century Gothic" w:hAnsi="Century Gothic" w:cs="Times New Roman"/>
          <w:sz w:val="18"/>
          <w:szCs w:val="18"/>
        </w:rPr>
        <w:t xml:space="preserve">, </w:t>
      </w:r>
      <w:proofErr w:type="spellStart"/>
      <w:r w:rsidR="00B3580E" w:rsidRPr="00B3580E">
        <w:rPr>
          <w:rFonts w:ascii="Century Gothic" w:hAnsi="Century Gothic" w:cs="Times New Roman"/>
          <w:sz w:val="18"/>
          <w:szCs w:val="18"/>
        </w:rPr>
        <w:t>Балашовского</w:t>
      </w:r>
      <w:proofErr w:type="spellEnd"/>
      <w:r w:rsidR="00B3580E" w:rsidRPr="00B3580E">
        <w:rPr>
          <w:rFonts w:ascii="Century Gothic" w:hAnsi="Century Gothic" w:cs="Times New Roman"/>
          <w:sz w:val="18"/>
          <w:szCs w:val="18"/>
        </w:rPr>
        <w:t xml:space="preserve">, </w:t>
      </w:r>
      <w:proofErr w:type="spellStart"/>
      <w:r w:rsidR="00B3580E" w:rsidRPr="00B3580E">
        <w:rPr>
          <w:rFonts w:ascii="Century Gothic" w:hAnsi="Century Gothic" w:cs="Times New Roman"/>
          <w:sz w:val="18"/>
          <w:szCs w:val="18"/>
        </w:rPr>
        <w:t>Энгельсского</w:t>
      </w:r>
      <w:proofErr w:type="spellEnd"/>
      <w:r w:rsidR="00B3580E" w:rsidRPr="00B3580E">
        <w:rPr>
          <w:rFonts w:ascii="Century Gothic" w:hAnsi="Century Gothic" w:cs="Times New Roman"/>
          <w:sz w:val="18"/>
          <w:szCs w:val="18"/>
        </w:rPr>
        <w:t xml:space="preserve">, </w:t>
      </w:r>
      <w:proofErr w:type="spellStart"/>
      <w:r w:rsidR="00B3580E" w:rsidRPr="00B3580E">
        <w:rPr>
          <w:rFonts w:ascii="Century Gothic" w:hAnsi="Century Gothic" w:cs="Times New Roman"/>
          <w:sz w:val="18"/>
          <w:szCs w:val="18"/>
        </w:rPr>
        <w:t>Балтайского</w:t>
      </w:r>
      <w:proofErr w:type="spellEnd"/>
      <w:r w:rsidR="00B3580E" w:rsidRPr="00B3580E">
        <w:rPr>
          <w:rFonts w:ascii="Century Gothic" w:hAnsi="Century Gothic" w:cs="Times New Roman"/>
          <w:sz w:val="18"/>
          <w:szCs w:val="18"/>
        </w:rPr>
        <w:t xml:space="preserve"> районов.</w:t>
      </w:r>
      <w:r w:rsidR="00B3580E" w:rsidRPr="00B3580E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B3580E" w:rsidRPr="00B3580E">
        <w:rPr>
          <w:rFonts w:ascii="Century Gothic" w:hAnsi="Century Gothic" w:cs="Times New Roman"/>
          <w:sz w:val="18"/>
          <w:szCs w:val="18"/>
        </w:rPr>
        <w:t>По итогам текущего года планируется произвести свыше 5 тыс. тонн товарной рыбы, в том числе 25 тонн рыбы ценных пород.</w:t>
      </w:r>
      <w:r w:rsidR="00B3580E">
        <w:rPr>
          <w:rFonts w:ascii="Century Gothic" w:hAnsi="Century Gothic" w:cs="Times New Roman"/>
          <w:sz w:val="18"/>
          <w:szCs w:val="18"/>
        </w:rPr>
        <w:t xml:space="preserve"> </w:t>
      </w:r>
    </w:p>
    <w:p w:rsidR="00445BCF" w:rsidRPr="00445BCF" w:rsidRDefault="00445BCF" w:rsidP="00445BCF">
      <w:pPr>
        <w:pStyle w:val="a3"/>
        <w:jc w:val="both"/>
        <w:rPr>
          <w:rFonts w:ascii="Century Gothic" w:hAnsi="Century Gothic" w:cs="Times New Roman"/>
          <w:sz w:val="18"/>
          <w:szCs w:val="18"/>
        </w:rPr>
      </w:pPr>
    </w:p>
    <w:p w:rsidR="00E927AC" w:rsidRDefault="009F7A5F" w:rsidP="003510FE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  <w:r w:rsidRPr="007A248A">
        <w:rPr>
          <w:rFonts w:ascii="Century Gothic" w:hAnsi="Century Gothic" w:cs="Times New Roman"/>
          <w:sz w:val="18"/>
          <w:szCs w:val="18"/>
        </w:rPr>
        <w:t xml:space="preserve">С подробной информацией </w:t>
      </w:r>
      <w:r w:rsidR="0057160E" w:rsidRPr="007A248A">
        <w:rPr>
          <w:rFonts w:ascii="Century Gothic" w:hAnsi="Century Gothic" w:cs="Times New Roman"/>
          <w:sz w:val="18"/>
          <w:szCs w:val="18"/>
        </w:rPr>
        <w:t>мож</w:t>
      </w:r>
      <w:r w:rsidRPr="007A248A">
        <w:rPr>
          <w:rFonts w:ascii="Century Gothic" w:hAnsi="Century Gothic" w:cs="Times New Roman"/>
          <w:sz w:val="18"/>
          <w:szCs w:val="18"/>
        </w:rPr>
        <w:t>но</w:t>
      </w:r>
      <w:r w:rsidR="0057160E" w:rsidRPr="007A248A">
        <w:rPr>
          <w:rFonts w:ascii="Century Gothic" w:hAnsi="Century Gothic" w:cs="Times New Roman"/>
          <w:sz w:val="18"/>
          <w:szCs w:val="18"/>
        </w:rPr>
        <w:t xml:space="preserve"> ознакомиться на сайте</w:t>
      </w:r>
      <w:r w:rsidRPr="007A248A">
        <w:rPr>
          <w:rFonts w:ascii="Century Gothic" w:hAnsi="Century Gothic" w:cs="Times New Roman"/>
          <w:sz w:val="18"/>
          <w:szCs w:val="18"/>
        </w:rPr>
        <w:t xml:space="preserve"> Правительства области</w:t>
      </w:r>
      <w:r w:rsidR="0057160E" w:rsidRPr="007A248A">
        <w:rPr>
          <w:rFonts w:ascii="Century Gothic" w:hAnsi="Century Gothic" w:cs="Times New Roman"/>
          <w:b/>
          <w:sz w:val="18"/>
          <w:szCs w:val="18"/>
        </w:rPr>
        <w:t xml:space="preserve">:  </w:t>
      </w:r>
      <w:hyperlink r:id="rId10" w:history="1">
        <w:r w:rsidR="004C6307" w:rsidRPr="007A248A">
          <w:rPr>
            <w:rStyle w:val="a4"/>
            <w:rFonts w:ascii="Century Gothic" w:hAnsi="Century Gothic" w:cs="Times New Roman"/>
            <w:b/>
            <w:sz w:val="18"/>
            <w:szCs w:val="18"/>
          </w:rPr>
          <w:t>http://saratov.gov.ru</w:t>
        </w:r>
      </w:hyperlink>
      <w:r w:rsidR="004022E8" w:rsidRPr="007A248A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242906" w:rsidRDefault="00242906" w:rsidP="003510FE">
      <w:pPr>
        <w:pStyle w:val="a3"/>
        <w:ind w:left="0"/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F433CA" w:rsidRPr="0040523E" w:rsidRDefault="004022E8" w:rsidP="00E927AC">
      <w:pPr>
        <w:pStyle w:val="a3"/>
        <w:ind w:left="0"/>
        <w:jc w:val="right"/>
        <w:rPr>
          <w:rFonts w:ascii="Century Gothic" w:hAnsi="Century Gothic" w:cs="Times New Roman"/>
          <w:b/>
          <w:sz w:val="18"/>
          <w:szCs w:val="18"/>
        </w:rPr>
      </w:pPr>
      <w:r w:rsidRPr="0040523E">
        <w:rPr>
          <w:rFonts w:ascii="Century Gothic" w:hAnsi="Century Gothic" w:cs="Times New Roman"/>
          <w:b/>
          <w:sz w:val="18"/>
          <w:szCs w:val="18"/>
        </w:rPr>
        <w:t xml:space="preserve">  Пресс-служба Губернатора Саратовской области</w:t>
      </w:r>
      <w:r w:rsidR="00F433CA" w:rsidRPr="0040523E"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sectPr w:rsidR="00F433CA" w:rsidRPr="0040523E" w:rsidSect="005763B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Matreshk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6DC"/>
    <w:multiLevelType w:val="hybridMultilevel"/>
    <w:tmpl w:val="E5127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135720"/>
    <w:multiLevelType w:val="hybridMultilevel"/>
    <w:tmpl w:val="43BE2C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0B6C4B"/>
    <w:multiLevelType w:val="hybridMultilevel"/>
    <w:tmpl w:val="74988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AB6F51"/>
    <w:multiLevelType w:val="hybridMultilevel"/>
    <w:tmpl w:val="8E82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6472"/>
    <w:multiLevelType w:val="hybridMultilevel"/>
    <w:tmpl w:val="2BA23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A811E2"/>
    <w:multiLevelType w:val="multilevel"/>
    <w:tmpl w:val="8AD0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C7F68"/>
    <w:multiLevelType w:val="hybridMultilevel"/>
    <w:tmpl w:val="2146E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1E3215"/>
    <w:multiLevelType w:val="hybridMultilevel"/>
    <w:tmpl w:val="0602B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8D6922"/>
    <w:multiLevelType w:val="hybridMultilevel"/>
    <w:tmpl w:val="4C861F5E"/>
    <w:lvl w:ilvl="0" w:tplc="45564166">
      <w:numFmt w:val="bullet"/>
      <w:lvlText w:val="•"/>
      <w:lvlJc w:val="left"/>
      <w:pPr>
        <w:ind w:left="786" w:hanging="360"/>
      </w:pPr>
      <w:rPr>
        <w:rFonts w:ascii="Century Gothic" w:eastAsiaTheme="minorHAns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F836AD8"/>
    <w:multiLevelType w:val="multilevel"/>
    <w:tmpl w:val="655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C7C63"/>
    <w:multiLevelType w:val="multilevel"/>
    <w:tmpl w:val="7B9E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4261E"/>
    <w:multiLevelType w:val="hybridMultilevel"/>
    <w:tmpl w:val="02AC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3002B9"/>
    <w:multiLevelType w:val="hybridMultilevel"/>
    <w:tmpl w:val="01D6E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4"/>
    <w:rsid w:val="00002D29"/>
    <w:rsid w:val="000103A5"/>
    <w:rsid w:val="000433D5"/>
    <w:rsid w:val="0004409C"/>
    <w:rsid w:val="000537FA"/>
    <w:rsid w:val="000633C9"/>
    <w:rsid w:val="00063FE3"/>
    <w:rsid w:val="000851F5"/>
    <w:rsid w:val="00092F2A"/>
    <w:rsid w:val="000960BD"/>
    <w:rsid w:val="000A085F"/>
    <w:rsid w:val="000A134E"/>
    <w:rsid w:val="000A5CF9"/>
    <w:rsid w:val="000D05EE"/>
    <w:rsid w:val="000E5E02"/>
    <w:rsid w:val="000E5FFC"/>
    <w:rsid w:val="000E64D7"/>
    <w:rsid w:val="000F4268"/>
    <w:rsid w:val="000F6B4C"/>
    <w:rsid w:val="001047E5"/>
    <w:rsid w:val="00115B45"/>
    <w:rsid w:val="00126906"/>
    <w:rsid w:val="00126F98"/>
    <w:rsid w:val="0014083E"/>
    <w:rsid w:val="00155423"/>
    <w:rsid w:val="0017470B"/>
    <w:rsid w:val="001818C2"/>
    <w:rsid w:val="00183EEB"/>
    <w:rsid w:val="001A5BC5"/>
    <w:rsid w:val="001A6AD0"/>
    <w:rsid w:val="001C3A02"/>
    <w:rsid w:val="002013E3"/>
    <w:rsid w:val="00204994"/>
    <w:rsid w:val="00225D36"/>
    <w:rsid w:val="00242906"/>
    <w:rsid w:val="002519F4"/>
    <w:rsid w:val="00261196"/>
    <w:rsid w:val="00264517"/>
    <w:rsid w:val="00275490"/>
    <w:rsid w:val="002836DE"/>
    <w:rsid w:val="002844FE"/>
    <w:rsid w:val="00287430"/>
    <w:rsid w:val="00293DF8"/>
    <w:rsid w:val="002A1797"/>
    <w:rsid w:val="002A334B"/>
    <w:rsid w:val="002A36EF"/>
    <w:rsid w:val="002A663F"/>
    <w:rsid w:val="002A6748"/>
    <w:rsid w:val="002B1B6A"/>
    <w:rsid w:val="002C729D"/>
    <w:rsid w:val="002D2AFC"/>
    <w:rsid w:val="002E001B"/>
    <w:rsid w:val="002E289D"/>
    <w:rsid w:val="003073AF"/>
    <w:rsid w:val="00313495"/>
    <w:rsid w:val="00315733"/>
    <w:rsid w:val="00316881"/>
    <w:rsid w:val="00331385"/>
    <w:rsid w:val="00333330"/>
    <w:rsid w:val="0034051C"/>
    <w:rsid w:val="00342B3F"/>
    <w:rsid w:val="0034623D"/>
    <w:rsid w:val="003473FD"/>
    <w:rsid w:val="003510FE"/>
    <w:rsid w:val="00356804"/>
    <w:rsid w:val="00361BC3"/>
    <w:rsid w:val="00366559"/>
    <w:rsid w:val="003758D4"/>
    <w:rsid w:val="00380A4B"/>
    <w:rsid w:val="00394F05"/>
    <w:rsid w:val="00395021"/>
    <w:rsid w:val="003972CE"/>
    <w:rsid w:val="003A6530"/>
    <w:rsid w:val="003C39AC"/>
    <w:rsid w:val="003C66FD"/>
    <w:rsid w:val="003D4E84"/>
    <w:rsid w:val="003E28C2"/>
    <w:rsid w:val="004022E8"/>
    <w:rsid w:val="0040523E"/>
    <w:rsid w:val="00406180"/>
    <w:rsid w:val="0042388C"/>
    <w:rsid w:val="00436D9F"/>
    <w:rsid w:val="004374B3"/>
    <w:rsid w:val="00445BCF"/>
    <w:rsid w:val="004548A0"/>
    <w:rsid w:val="00463D75"/>
    <w:rsid w:val="00470CDA"/>
    <w:rsid w:val="004769EA"/>
    <w:rsid w:val="00484E0A"/>
    <w:rsid w:val="00487293"/>
    <w:rsid w:val="004A101E"/>
    <w:rsid w:val="004B56E8"/>
    <w:rsid w:val="004C261D"/>
    <w:rsid w:val="004C6307"/>
    <w:rsid w:val="004D65E5"/>
    <w:rsid w:val="004E77E7"/>
    <w:rsid w:val="0050195C"/>
    <w:rsid w:val="00505FE5"/>
    <w:rsid w:val="005104A1"/>
    <w:rsid w:val="00523775"/>
    <w:rsid w:val="00524AEE"/>
    <w:rsid w:val="00524FAF"/>
    <w:rsid w:val="00530D12"/>
    <w:rsid w:val="00532153"/>
    <w:rsid w:val="00533D05"/>
    <w:rsid w:val="005518D0"/>
    <w:rsid w:val="0057160E"/>
    <w:rsid w:val="00573229"/>
    <w:rsid w:val="00575D8D"/>
    <w:rsid w:val="005763B7"/>
    <w:rsid w:val="00580170"/>
    <w:rsid w:val="0058366B"/>
    <w:rsid w:val="00584833"/>
    <w:rsid w:val="00584F13"/>
    <w:rsid w:val="00590DDB"/>
    <w:rsid w:val="005956E3"/>
    <w:rsid w:val="00597AAA"/>
    <w:rsid w:val="00597D42"/>
    <w:rsid w:val="005A5660"/>
    <w:rsid w:val="005C4F0B"/>
    <w:rsid w:val="005D1D5F"/>
    <w:rsid w:val="005D2285"/>
    <w:rsid w:val="005D5C4B"/>
    <w:rsid w:val="005E60A7"/>
    <w:rsid w:val="005F6EB8"/>
    <w:rsid w:val="00600710"/>
    <w:rsid w:val="00601971"/>
    <w:rsid w:val="00607AF3"/>
    <w:rsid w:val="00610078"/>
    <w:rsid w:val="00611BBB"/>
    <w:rsid w:val="006154E5"/>
    <w:rsid w:val="006256CB"/>
    <w:rsid w:val="00635C45"/>
    <w:rsid w:val="0064213D"/>
    <w:rsid w:val="0065217C"/>
    <w:rsid w:val="006539CD"/>
    <w:rsid w:val="006543D0"/>
    <w:rsid w:val="00656E90"/>
    <w:rsid w:val="0068343F"/>
    <w:rsid w:val="00693432"/>
    <w:rsid w:val="00693C5F"/>
    <w:rsid w:val="0069582A"/>
    <w:rsid w:val="006A7542"/>
    <w:rsid w:val="006B03F6"/>
    <w:rsid w:val="006B0467"/>
    <w:rsid w:val="006B2280"/>
    <w:rsid w:val="006B7C75"/>
    <w:rsid w:val="006D06AF"/>
    <w:rsid w:val="006D732B"/>
    <w:rsid w:val="006E425D"/>
    <w:rsid w:val="006F2E5E"/>
    <w:rsid w:val="006F53C2"/>
    <w:rsid w:val="007002A0"/>
    <w:rsid w:val="00703920"/>
    <w:rsid w:val="007144B0"/>
    <w:rsid w:val="00715A44"/>
    <w:rsid w:val="00717078"/>
    <w:rsid w:val="00721074"/>
    <w:rsid w:val="00726916"/>
    <w:rsid w:val="00726BD6"/>
    <w:rsid w:val="00727BDB"/>
    <w:rsid w:val="007300AA"/>
    <w:rsid w:val="00731CB4"/>
    <w:rsid w:val="00735047"/>
    <w:rsid w:val="007422BF"/>
    <w:rsid w:val="00751B96"/>
    <w:rsid w:val="00755D1C"/>
    <w:rsid w:val="00757C83"/>
    <w:rsid w:val="00774C62"/>
    <w:rsid w:val="00775A37"/>
    <w:rsid w:val="007A248A"/>
    <w:rsid w:val="007A682D"/>
    <w:rsid w:val="007D31E9"/>
    <w:rsid w:val="007D7177"/>
    <w:rsid w:val="007E0008"/>
    <w:rsid w:val="007F41EA"/>
    <w:rsid w:val="008042D1"/>
    <w:rsid w:val="00805520"/>
    <w:rsid w:val="00814FD7"/>
    <w:rsid w:val="00817BC0"/>
    <w:rsid w:val="00822212"/>
    <w:rsid w:val="00826EBE"/>
    <w:rsid w:val="008320DE"/>
    <w:rsid w:val="0084349B"/>
    <w:rsid w:val="008546F7"/>
    <w:rsid w:val="00863C93"/>
    <w:rsid w:val="00866156"/>
    <w:rsid w:val="0087126F"/>
    <w:rsid w:val="008833A1"/>
    <w:rsid w:val="008B6DB1"/>
    <w:rsid w:val="008C0CC3"/>
    <w:rsid w:val="008C1DE6"/>
    <w:rsid w:val="008C50CD"/>
    <w:rsid w:val="008D065D"/>
    <w:rsid w:val="008D20F6"/>
    <w:rsid w:val="008F2D2A"/>
    <w:rsid w:val="009070BE"/>
    <w:rsid w:val="00920307"/>
    <w:rsid w:val="009225F0"/>
    <w:rsid w:val="00925AF3"/>
    <w:rsid w:val="00951129"/>
    <w:rsid w:val="00954DB5"/>
    <w:rsid w:val="00956042"/>
    <w:rsid w:val="00957CCE"/>
    <w:rsid w:val="009729EB"/>
    <w:rsid w:val="00997D49"/>
    <w:rsid w:val="009B6B7F"/>
    <w:rsid w:val="009B7409"/>
    <w:rsid w:val="009B79FD"/>
    <w:rsid w:val="009C7EDC"/>
    <w:rsid w:val="009D4E17"/>
    <w:rsid w:val="009E5810"/>
    <w:rsid w:val="009F7A33"/>
    <w:rsid w:val="009F7A5F"/>
    <w:rsid w:val="00A00878"/>
    <w:rsid w:val="00A029B7"/>
    <w:rsid w:val="00A03494"/>
    <w:rsid w:val="00A1165E"/>
    <w:rsid w:val="00A25FB9"/>
    <w:rsid w:val="00A3351B"/>
    <w:rsid w:val="00A33B82"/>
    <w:rsid w:val="00A4404D"/>
    <w:rsid w:val="00A47E51"/>
    <w:rsid w:val="00A564C1"/>
    <w:rsid w:val="00A70C4A"/>
    <w:rsid w:val="00A719D5"/>
    <w:rsid w:val="00A71B8E"/>
    <w:rsid w:val="00A75DEF"/>
    <w:rsid w:val="00A82E78"/>
    <w:rsid w:val="00A85D81"/>
    <w:rsid w:val="00A91DB6"/>
    <w:rsid w:val="00A91E6E"/>
    <w:rsid w:val="00A91F86"/>
    <w:rsid w:val="00A97ECA"/>
    <w:rsid w:val="00AA6430"/>
    <w:rsid w:val="00AC04A5"/>
    <w:rsid w:val="00AC058B"/>
    <w:rsid w:val="00AC3F67"/>
    <w:rsid w:val="00AC4B72"/>
    <w:rsid w:val="00AD5DE6"/>
    <w:rsid w:val="00AF1B08"/>
    <w:rsid w:val="00AF2C43"/>
    <w:rsid w:val="00AF36EB"/>
    <w:rsid w:val="00AF465C"/>
    <w:rsid w:val="00B079BD"/>
    <w:rsid w:val="00B12A23"/>
    <w:rsid w:val="00B3326F"/>
    <w:rsid w:val="00B3580E"/>
    <w:rsid w:val="00B718DC"/>
    <w:rsid w:val="00B75036"/>
    <w:rsid w:val="00B85089"/>
    <w:rsid w:val="00B97D3A"/>
    <w:rsid w:val="00BA16A0"/>
    <w:rsid w:val="00BA16ED"/>
    <w:rsid w:val="00BA7F51"/>
    <w:rsid w:val="00BA7FD7"/>
    <w:rsid w:val="00BB7495"/>
    <w:rsid w:val="00BC3048"/>
    <w:rsid w:val="00BE259A"/>
    <w:rsid w:val="00BE2EBC"/>
    <w:rsid w:val="00C05F72"/>
    <w:rsid w:val="00C16186"/>
    <w:rsid w:val="00C250F7"/>
    <w:rsid w:val="00C25999"/>
    <w:rsid w:val="00C30FC3"/>
    <w:rsid w:val="00C3170B"/>
    <w:rsid w:val="00C36D96"/>
    <w:rsid w:val="00C6440D"/>
    <w:rsid w:val="00C64721"/>
    <w:rsid w:val="00C94BF9"/>
    <w:rsid w:val="00CA1204"/>
    <w:rsid w:val="00CA245B"/>
    <w:rsid w:val="00CA3B77"/>
    <w:rsid w:val="00CC3A2E"/>
    <w:rsid w:val="00CC3C82"/>
    <w:rsid w:val="00CC62A4"/>
    <w:rsid w:val="00CD0D94"/>
    <w:rsid w:val="00CD2D34"/>
    <w:rsid w:val="00CE4D03"/>
    <w:rsid w:val="00D121D4"/>
    <w:rsid w:val="00D1687B"/>
    <w:rsid w:val="00D16E4E"/>
    <w:rsid w:val="00D25AA0"/>
    <w:rsid w:val="00D2645D"/>
    <w:rsid w:val="00D5282F"/>
    <w:rsid w:val="00D57BC9"/>
    <w:rsid w:val="00D618B8"/>
    <w:rsid w:val="00D63E6E"/>
    <w:rsid w:val="00D67DD4"/>
    <w:rsid w:val="00D7192F"/>
    <w:rsid w:val="00D854D8"/>
    <w:rsid w:val="00D85B0E"/>
    <w:rsid w:val="00D91B9D"/>
    <w:rsid w:val="00D93A60"/>
    <w:rsid w:val="00D956E0"/>
    <w:rsid w:val="00DA540F"/>
    <w:rsid w:val="00DB62CC"/>
    <w:rsid w:val="00DC22AD"/>
    <w:rsid w:val="00DC6951"/>
    <w:rsid w:val="00DD62F0"/>
    <w:rsid w:val="00DD71E9"/>
    <w:rsid w:val="00E02849"/>
    <w:rsid w:val="00E14673"/>
    <w:rsid w:val="00E21BE0"/>
    <w:rsid w:val="00E30602"/>
    <w:rsid w:val="00E31D10"/>
    <w:rsid w:val="00E331F8"/>
    <w:rsid w:val="00E41752"/>
    <w:rsid w:val="00E56015"/>
    <w:rsid w:val="00E87B6E"/>
    <w:rsid w:val="00E927AC"/>
    <w:rsid w:val="00E9450E"/>
    <w:rsid w:val="00EA39A4"/>
    <w:rsid w:val="00EC5114"/>
    <w:rsid w:val="00ED43B1"/>
    <w:rsid w:val="00ED75BE"/>
    <w:rsid w:val="00EE20FB"/>
    <w:rsid w:val="00EE3C59"/>
    <w:rsid w:val="00EE735A"/>
    <w:rsid w:val="00EF547B"/>
    <w:rsid w:val="00F01867"/>
    <w:rsid w:val="00F03863"/>
    <w:rsid w:val="00F20493"/>
    <w:rsid w:val="00F208E9"/>
    <w:rsid w:val="00F245A3"/>
    <w:rsid w:val="00F25E6D"/>
    <w:rsid w:val="00F30A12"/>
    <w:rsid w:val="00F33720"/>
    <w:rsid w:val="00F3408F"/>
    <w:rsid w:val="00F433CA"/>
    <w:rsid w:val="00F4375C"/>
    <w:rsid w:val="00F47B36"/>
    <w:rsid w:val="00F60BB2"/>
    <w:rsid w:val="00F6164C"/>
    <w:rsid w:val="00F633D9"/>
    <w:rsid w:val="00F76721"/>
    <w:rsid w:val="00F77DA6"/>
    <w:rsid w:val="00FB4F79"/>
    <w:rsid w:val="00FB6043"/>
    <w:rsid w:val="00FC1BC2"/>
    <w:rsid w:val="00FD1A70"/>
    <w:rsid w:val="00FD32DD"/>
    <w:rsid w:val="00FE7788"/>
    <w:rsid w:val="00FF188D"/>
    <w:rsid w:val="00FF36F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589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343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857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6007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985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5449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7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6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8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3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7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853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1103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32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5905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1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0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1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3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4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4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5314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9070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6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3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7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6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4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0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ratov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995D-D30E-4DA0-A6CC-6F53C32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Мастридеев Денис Валентинович</dc:creator>
  <cp:lastModifiedBy>Попова Нина Борисовна</cp:lastModifiedBy>
  <cp:revision>2</cp:revision>
  <cp:lastPrinted>2015-11-09T08:25:00Z</cp:lastPrinted>
  <dcterms:created xsi:type="dcterms:W3CDTF">2016-11-18T16:14:00Z</dcterms:created>
  <dcterms:modified xsi:type="dcterms:W3CDTF">2016-11-18T16:14:00Z</dcterms:modified>
</cp:coreProperties>
</file>